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C9" w:rsidRDefault="003A2BD2">
      <w:r>
        <w:rPr>
          <w:u w:val="single"/>
        </w:rPr>
        <w:br/>
      </w:r>
      <w:r w:rsidR="006405A2">
        <w:t>1</w:t>
      </w:r>
      <w:r>
        <w:t>.</w:t>
      </w:r>
      <w:r>
        <w:tab/>
      </w:r>
      <w:r w:rsidR="00F0157E">
        <w:tab/>
      </w:r>
      <w:r w:rsidRPr="006C0FDE">
        <w:rPr>
          <w:b/>
          <w:u w:val="single"/>
        </w:rPr>
        <w:t>ROLL CALL</w:t>
      </w:r>
      <w:r>
        <w:rPr>
          <w:u w:val="single"/>
        </w:rPr>
        <w:br/>
      </w:r>
      <w:r>
        <w:tab/>
      </w:r>
      <w:r w:rsidR="00F0157E">
        <w:tab/>
      </w:r>
      <w:r>
        <w:t xml:space="preserve">Notice of this meeting was given in accordance with the provisions of Policy 1.450 of the </w:t>
      </w:r>
      <w:r>
        <w:br/>
      </w:r>
      <w:r>
        <w:tab/>
      </w:r>
      <w:r w:rsidR="00F0157E">
        <w:tab/>
      </w:r>
      <w:r>
        <w:t xml:space="preserve">Sheffield-Sheffield Lake Board of Education, which were adopted in accordance with </w:t>
      </w:r>
      <w:r w:rsidR="00F0157E">
        <w:br/>
      </w:r>
      <w:r w:rsidR="00F0157E">
        <w:tab/>
      </w:r>
      <w:r w:rsidR="00F0157E">
        <w:tab/>
      </w:r>
      <w:r>
        <w:t>Section §121.22 of the Ohio Revised Code and the Ohio Administrative Procedures Act.</w:t>
      </w:r>
      <w:r>
        <w:br/>
      </w:r>
      <w:r>
        <w:tab/>
      </w:r>
      <w:r>
        <w:br/>
      </w:r>
      <w:r>
        <w:tab/>
      </w:r>
      <w:r w:rsidR="00F0157E">
        <w:tab/>
      </w:r>
      <w:r>
        <w:t>Present:</w:t>
      </w:r>
      <w:r>
        <w:tab/>
      </w:r>
      <w:r w:rsidR="00C674CF">
        <w:t xml:space="preserve">Mrs. Czech, </w:t>
      </w:r>
      <w:r>
        <w:t>Mrs. DeLuca, Mrs. Jensen, Mrs. Lopez</w:t>
      </w:r>
      <w:r w:rsidR="00C674CF">
        <w:t>, Mrs. Miller</w:t>
      </w:r>
      <w:r>
        <w:br/>
      </w:r>
      <w:r>
        <w:tab/>
      </w:r>
      <w:r w:rsidR="00F0157E">
        <w:tab/>
      </w:r>
      <w:r>
        <w:t>Absent:</w:t>
      </w:r>
      <w:r>
        <w:tab/>
      </w:r>
      <w:r>
        <w:tab/>
      </w:r>
      <w:r w:rsidR="00C674CF">
        <w:t>None</w:t>
      </w:r>
      <w:r w:rsidR="006405A2">
        <w:br/>
      </w:r>
      <w:r>
        <w:br/>
      </w:r>
      <w:r w:rsidR="006405A2">
        <w:t>2.</w:t>
      </w:r>
      <w:r w:rsidR="006405A2">
        <w:tab/>
      </w:r>
      <w:r w:rsidR="006405A2">
        <w:tab/>
      </w:r>
      <w:r w:rsidR="006405A2" w:rsidRPr="006405A2">
        <w:rPr>
          <w:b/>
          <w:u w:val="single"/>
        </w:rPr>
        <w:t>CALL TO ORDER</w:t>
      </w:r>
      <w:r w:rsidR="006405A2">
        <w:br/>
      </w:r>
      <w:r>
        <w:br/>
      </w:r>
      <w:r w:rsidR="0047712C">
        <w:t>3</w:t>
      </w:r>
      <w:r>
        <w:t>.</w:t>
      </w:r>
      <w:r>
        <w:tab/>
      </w:r>
      <w:r w:rsidR="00F0157E">
        <w:tab/>
      </w:r>
      <w:r w:rsidRPr="006C0FDE">
        <w:rPr>
          <w:b/>
          <w:u w:val="single"/>
        </w:rPr>
        <w:t>OPENING CEREMONIES</w:t>
      </w:r>
      <w:r>
        <w:br/>
      </w:r>
      <w:r>
        <w:tab/>
      </w:r>
      <w:r w:rsidR="00F0157E">
        <w:tab/>
        <w:t xml:space="preserve">A.  </w:t>
      </w:r>
      <w:r>
        <w:t>Pledge of Allegiance.</w:t>
      </w:r>
      <w:r>
        <w:br/>
      </w:r>
      <w:r>
        <w:br/>
      </w:r>
      <w:r w:rsidR="0047712C">
        <w:t>4</w:t>
      </w:r>
      <w:r>
        <w:t>.</w:t>
      </w:r>
      <w:r>
        <w:tab/>
      </w:r>
      <w:r w:rsidR="00F0157E">
        <w:tab/>
      </w:r>
      <w:r w:rsidR="00DC2AA1" w:rsidRPr="006C0FDE">
        <w:rPr>
          <w:b/>
          <w:u w:val="single"/>
        </w:rPr>
        <w:t>INFORMATIONAL ITEMS</w:t>
      </w:r>
      <w:r w:rsidR="00F3350A">
        <w:br/>
      </w:r>
      <w:r w:rsidR="00C674CF">
        <w:t xml:space="preserve"> </w:t>
      </w:r>
      <w:r w:rsidR="00C674CF">
        <w:tab/>
      </w:r>
      <w:r w:rsidR="00C674CF">
        <w:tab/>
      </w:r>
      <w:r w:rsidR="00CC6D5C">
        <w:t>School Board Member Recognition – Mike Cook</w:t>
      </w:r>
      <w:r w:rsidR="00C674CF">
        <w:br/>
      </w:r>
      <w:r w:rsidR="00B01BED">
        <w:br/>
      </w:r>
      <w:r w:rsidR="0047712C">
        <w:t>5</w:t>
      </w:r>
      <w:r w:rsidR="00B01BED">
        <w:t>.</w:t>
      </w:r>
      <w:r w:rsidR="00B01BED">
        <w:tab/>
      </w:r>
      <w:r w:rsidR="00F0157E">
        <w:tab/>
      </w:r>
      <w:r w:rsidR="00B01BED" w:rsidRPr="006C0FDE">
        <w:rPr>
          <w:b/>
          <w:u w:val="single"/>
        </w:rPr>
        <w:t>REVIEW OF OPEN QUESTIONS</w:t>
      </w:r>
      <w:r w:rsidR="00B01BED">
        <w:br/>
      </w:r>
      <w:r w:rsidR="00B01BED">
        <w:tab/>
      </w:r>
      <w:r w:rsidR="00F0157E">
        <w:tab/>
      </w:r>
      <w:r w:rsidR="00B01BED">
        <w:br/>
      </w:r>
      <w:r w:rsidR="0047712C">
        <w:t>6</w:t>
      </w:r>
      <w:r w:rsidR="00B01BED">
        <w:t>.</w:t>
      </w:r>
      <w:r w:rsidR="00B01BED">
        <w:tab/>
      </w:r>
      <w:r w:rsidR="00F0157E">
        <w:tab/>
      </w:r>
      <w:r w:rsidR="00F0157E" w:rsidRPr="006C0FDE">
        <w:rPr>
          <w:b/>
          <w:u w:val="single"/>
        </w:rPr>
        <w:t>COMMENTS F</w:t>
      </w:r>
      <w:r w:rsidR="00C674CF" w:rsidRPr="006C0FDE">
        <w:rPr>
          <w:b/>
          <w:u w:val="single"/>
        </w:rPr>
        <w:t>R</w:t>
      </w:r>
      <w:r w:rsidR="00F0157E" w:rsidRPr="006C0FDE">
        <w:rPr>
          <w:b/>
          <w:u w:val="single"/>
        </w:rPr>
        <w:t>OM THE PUBLIC</w:t>
      </w:r>
      <w:r w:rsidR="00F0157E">
        <w:br/>
      </w:r>
      <w:r w:rsidR="00F0157E">
        <w:tab/>
      </w:r>
      <w:r w:rsidR="00F0157E">
        <w:tab/>
      </w:r>
      <w:r w:rsidR="001C3A72">
        <w:t>None.</w:t>
      </w:r>
    </w:p>
    <w:p w:rsidR="00FD3B83" w:rsidRDefault="0047712C" w:rsidP="001C3A72">
      <w:r>
        <w:t>7</w:t>
      </w:r>
      <w:r w:rsidR="00F0157E">
        <w:t>.</w:t>
      </w:r>
      <w:r w:rsidR="00F0157E">
        <w:tab/>
      </w:r>
      <w:r w:rsidR="00F0157E">
        <w:tab/>
      </w:r>
      <w:r w:rsidR="00F0157E" w:rsidRPr="006C0FDE">
        <w:rPr>
          <w:b/>
          <w:u w:val="single"/>
        </w:rPr>
        <w:t>APPROVAL OF THE AGENDA</w:t>
      </w:r>
      <w:r w:rsidR="00CC6D5C">
        <w:rPr>
          <w:b/>
          <w:u w:val="single"/>
        </w:rPr>
        <w:t xml:space="preserve"> </w:t>
      </w:r>
      <w:r w:rsidR="00F0157E">
        <w:br/>
      </w:r>
      <w:r w:rsidR="00F0157E">
        <w:br/>
      </w:r>
      <w:r w:rsidR="006405A2">
        <w:rPr>
          <w:b/>
        </w:rPr>
        <w:t>20-010</w:t>
      </w:r>
      <w:r w:rsidR="00F0157E">
        <w:tab/>
      </w:r>
      <w:r w:rsidR="00A12CA8">
        <w:tab/>
      </w:r>
      <w:r w:rsidR="00F0157E">
        <w:t xml:space="preserve">Mrs. </w:t>
      </w:r>
      <w:r w:rsidR="00CC6D5C">
        <w:t>DeLuca</w:t>
      </w:r>
      <w:r w:rsidR="00F0157E">
        <w:t xml:space="preserve"> moved seconded by Mr</w:t>
      </w:r>
      <w:r w:rsidR="00C674CF">
        <w:t>s</w:t>
      </w:r>
      <w:r w:rsidR="00F0157E">
        <w:t xml:space="preserve">. </w:t>
      </w:r>
      <w:r w:rsidR="00CC6D5C">
        <w:t>Miller</w:t>
      </w:r>
      <w:r w:rsidR="00F0157E">
        <w:t xml:space="preserve"> that the Sheffield-Sheffield Lake Board of </w:t>
      </w:r>
      <w:r w:rsidR="00F0157E">
        <w:br/>
      </w:r>
      <w:r w:rsidR="00F0157E">
        <w:tab/>
      </w:r>
      <w:r w:rsidR="00F0157E">
        <w:tab/>
        <w:t xml:space="preserve">Education </w:t>
      </w:r>
      <w:r w:rsidR="00DC2AA1">
        <w:t>approves</w:t>
      </w:r>
      <w:r w:rsidR="00F0157E">
        <w:t xml:space="preserve"> the agenda</w:t>
      </w:r>
      <w:r w:rsidR="00CC6D5C">
        <w:t>.</w:t>
      </w:r>
      <w:r w:rsidR="00F0157E">
        <w:br/>
      </w:r>
      <w:r w:rsidR="00F0157E">
        <w:br/>
      </w:r>
      <w:r w:rsidR="00F0157E">
        <w:tab/>
      </w:r>
      <w:r w:rsidR="00F0157E">
        <w:tab/>
        <w:t>Yes:</w:t>
      </w:r>
      <w:r w:rsidR="00F0157E">
        <w:tab/>
      </w:r>
      <w:r w:rsidR="00C674CF">
        <w:t xml:space="preserve">Mrs. Czech, </w:t>
      </w:r>
      <w:r w:rsidR="00F0157E">
        <w:t>Mrs. DeLuca, Mrs. Jensen, Mrs. Lopez</w:t>
      </w:r>
      <w:r w:rsidR="00C674CF">
        <w:t>, Mrs. Miller</w:t>
      </w:r>
      <w:r w:rsidR="00F0157E">
        <w:br/>
      </w:r>
      <w:r w:rsidR="00F0157E">
        <w:tab/>
      </w:r>
      <w:r w:rsidR="00F0157E">
        <w:tab/>
        <w:t>No:</w:t>
      </w:r>
      <w:r w:rsidR="00F0157E">
        <w:tab/>
        <w:t>None.</w:t>
      </w:r>
      <w:r w:rsidR="00F0157E">
        <w:br/>
      </w:r>
      <w:r w:rsidR="00F0157E">
        <w:tab/>
      </w:r>
      <w:r w:rsidR="00F0157E">
        <w:tab/>
        <w:t xml:space="preserve">Motion Carried:  </w:t>
      </w:r>
      <w:r w:rsidR="00C674CF">
        <w:t>5</w:t>
      </w:r>
      <w:r w:rsidR="00F0157E">
        <w:t>-0</w:t>
      </w:r>
      <w:r w:rsidR="00895814">
        <w:br/>
      </w:r>
      <w:r w:rsidR="00895814">
        <w:br/>
      </w:r>
      <w:r>
        <w:t>8</w:t>
      </w:r>
      <w:r w:rsidR="00895814">
        <w:t>.</w:t>
      </w:r>
      <w:r w:rsidR="00895814">
        <w:tab/>
      </w:r>
      <w:r w:rsidR="00895814">
        <w:tab/>
      </w:r>
      <w:r w:rsidR="00895814" w:rsidRPr="006C0FDE">
        <w:rPr>
          <w:b/>
          <w:u w:val="single"/>
        </w:rPr>
        <w:t>TREASURER’S BUSINESS</w:t>
      </w:r>
      <w:r w:rsidR="00A12CA8">
        <w:rPr>
          <w:u w:val="single"/>
        </w:rPr>
        <w:br/>
      </w:r>
      <w:r w:rsidR="00895814">
        <w:br/>
      </w:r>
      <w:r w:rsidR="00895814">
        <w:tab/>
      </w:r>
      <w:r w:rsidR="00895814">
        <w:tab/>
        <w:t xml:space="preserve">A.  </w:t>
      </w:r>
      <w:r w:rsidR="00895814" w:rsidRPr="006C0FDE">
        <w:rPr>
          <w:b/>
          <w:u w:val="single"/>
        </w:rPr>
        <w:t>REPORTS</w:t>
      </w:r>
      <w:r w:rsidR="00A12CA8">
        <w:br/>
        <w:t xml:space="preserve">   </w:t>
      </w:r>
      <w:r w:rsidR="00F3350A">
        <w:t xml:space="preserve">                          </w:t>
      </w:r>
      <w:r w:rsidR="00895814">
        <w:br/>
      </w:r>
      <w:r w:rsidR="00895814">
        <w:tab/>
      </w:r>
      <w:r w:rsidR="00895814">
        <w:tab/>
        <w:t xml:space="preserve">B.  </w:t>
      </w:r>
      <w:r w:rsidR="00895814" w:rsidRPr="006C0FDE">
        <w:rPr>
          <w:b/>
          <w:u w:val="single"/>
        </w:rPr>
        <w:t>BOARD MINUTES</w:t>
      </w:r>
      <w:r w:rsidR="00895814">
        <w:br/>
      </w:r>
      <w:r w:rsidR="00895814">
        <w:br/>
      </w:r>
      <w:r w:rsidR="006405A2">
        <w:rPr>
          <w:b/>
        </w:rPr>
        <w:t>20-011</w:t>
      </w:r>
      <w:r w:rsidR="00895814">
        <w:tab/>
      </w:r>
      <w:r w:rsidR="00895814">
        <w:tab/>
        <w:t xml:space="preserve">Mrs. </w:t>
      </w:r>
      <w:r w:rsidR="006405A2">
        <w:t xml:space="preserve">Czech </w:t>
      </w:r>
      <w:r w:rsidR="00895814">
        <w:t xml:space="preserve">moved, seconded by Mrs. </w:t>
      </w:r>
      <w:r w:rsidR="006405A2">
        <w:t>Lopez</w:t>
      </w:r>
      <w:r w:rsidR="00895814">
        <w:t xml:space="preserve"> that the Sheffield-Sheffield Lake Board </w:t>
      </w:r>
      <w:r w:rsidR="00A12CA8">
        <w:br/>
      </w:r>
      <w:r w:rsidR="00A12CA8">
        <w:tab/>
      </w:r>
      <w:r w:rsidR="00A12CA8">
        <w:tab/>
        <w:t xml:space="preserve">of </w:t>
      </w:r>
      <w:r w:rsidR="00895814">
        <w:t xml:space="preserve">Education </w:t>
      </w:r>
      <w:r w:rsidR="00297AE4">
        <w:t>approves</w:t>
      </w:r>
      <w:r w:rsidR="00895814">
        <w:t xml:space="preserve"> the minutes f</w:t>
      </w:r>
      <w:r w:rsidR="00D62E84">
        <w:t>rom the following agenda(s).</w:t>
      </w:r>
    </w:p>
    <w:p w:rsidR="0006153F" w:rsidRPr="00895814" w:rsidRDefault="001C3A72" w:rsidP="00D62E84">
      <w:pPr>
        <w:ind w:left="2880"/>
      </w:pPr>
      <w:r>
        <w:lastRenderedPageBreak/>
        <w:br/>
      </w:r>
      <w:r w:rsidR="0006153F">
        <w:rPr>
          <w:b/>
        </w:rPr>
        <w:t xml:space="preserve"> </w:t>
      </w:r>
      <w:r w:rsidR="00506F14" w:rsidRPr="00A12CA8">
        <w:rPr>
          <w:b/>
        </w:rPr>
        <w:t>Regular Meeting</w:t>
      </w:r>
      <w:r w:rsidR="00506F14">
        <w:t xml:space="preserve"> – </w:t>
      </w:r>
      <w:r w:rsidR="006405A2">
        <w:t>December 9, 2019</w:t>
      </w:r>
    </w:p>
    <w:p w:rsidR="00895814" w:rsidRDefault="00895814" w:rsidP="00D00534">
      <w:pPr>
        <w:tabs>
          <w:tab w:val="left" w:pos="720"/>
          <w:tab w:val="left" w:pos="1296"/>
          <w:tab w:val="left" w:pos="1728"/>
          <w:tab w:val="left" w:pos="2160"/>
          <w:tab w:val="left" w:pos="4284"/>
        </w:tabs>
        <w:ind w:left="720"/>
      </w:pPr>
      <w:r>
        <w:tab/>
      </w:r>
      <w:r>
        <w:tab/>
      </w:r>
      <w:r w:rsidR="00C674CF">
        <w:t>Yes:</w:t>
      </w:r>
      <w:r w:rsidR="00C674CF">
        <w:tab/>
        <w:t xml:space="preserve">Mrs. Czech, Mrs. DeLuca, Mrs. Jensen, </w:t>
      </w:r>
      <w:r w:rsidR="006405A2">
        <w:t>Mrs. Lopez</w:t>
      </w:r>
      <w:r w:rsidR="006405A2">
        <w:t xml:space="preserve">, </w:t>
      </w:r>
      <w:r w:rsidR="00C674CF">
        <w:t>Mrs. Miller</w:t>
      </w:r>
      <w:r w:rsidR="00C674CF">
        <w:br/>
      </w:r>
      <w:r w:rsidR="00C674CF">
        <w:tab/>
      </w:r>
      <w:r w:rsidR="00C674CF">
        <w:tab/>
        <w:t>N</w:t>
      </w:r>
      <w:r w:rsidR="001C3A72">
        <w:t>o:</w:t>
      </w:r>
      <w:r w:rsidR="001C3A72">
        <w:tab/>
        <w:t>None.</w:t>
      </w:r>
      <w:r w:rsidR="001C3A72">
        <w:br/>
      </w:r>
      <w:r w:rsidR="001C3A72">
        <w:tab/>
      </w:r>
      <w:r w:rsidR="001C3A72">
        <w:tab/>
        <w:t xml:space="preserve">Motion Carried:  </w:t>
      </w:r>
      <w:r w:rsidR="006405A2">
        <w:t>5</w:t>
      </w:r>
      <w:r w:rsidR="001C3A72">
        <w:t>-0</w:t>
      </w:r>
    </w:p>
    <w:p w:rsidR="004A459A" w:rsidRPr="001C3A72" w:rsidRDefault="00F3350A" w:rsidP="000C75D6">
      <w:pPr>
        <w:pStyle w:val="NoSpacing"/>
        <w:rPr>
          <w:rFonts w:eastAsia="Times New Roman" w:cs="Times New Roman"/>
          <w:bCs/>
          <w:u w:val="single"/>
        </w:rPr>
      </w:pPr>
      <w:r>
        <w:tab/>
      </w:r>
      <w:r>
        <w:tab/>
      </w:r>
      <w:r w:rsidR="00D00534">
        <w:t>C</w:t>
      </w:r>
      <w:r w:rsidR="000C75D6">
        <w:t xml:space="preserve">.  </w:t>
      </w:r>
      <w:r w:rsidR="001C3A72" w:rsidRPr="006C0FDE">
        <w:rPr>
          <w:rFonts w:eastAsia="Times New Roman" w:cs="Times New Roman"/>
          <w:b/>
          <w:bCs/>
          <w:u w:val="single"/>
        </w:rPr>
        <w:t>PAYMENTS OF BILLS AND FINANCIAL STATEMENTS</w:t>
      </w:r>
      <w:r w:rsidR="000C75D6">
        <w:rPr>
          <w:rFonts w:eastAsia="Times New Roman" w:cs="Times New Roman"/>
          <w:u w:val="single"/>
        </w:rPr>
        <w:br/>
      </w:r>
    </w:p>
    <w:p w:rsidR="00D00534" w:rsidRPr="000C75D6" w:rsidRDefault="006405A2" w:rsidP="001C3A72">
      <w:pPr>
        <w:pStyle w:val="NoSpacing"/>
        <w:rPr>
          <w:rFonts w:eastAsia="Times New Roman" w:cs="Times New Roman"/>
        </w:rPr>
      </w:pPr>
      <w:r>
        <w:rPr>
          <w:rFonts w:cs="Arial"/>
          <w:b/>
        </w:rPr>
        <w:t>20-012</w:t>
      </w:r>
      <w:r w:rsidR="001C3A72">
        <w:rPr>
          <w:rFonts w:cs="Arial"/>
        </w:rPr>
        <w:tab/>
      </w:r>
      <w:r w:rsidR="001C3A72">
        <w:rPr>
          <w:rFonts w:cs="Arial"/>
        </w:rPr>
        <w:tab/>
      </w:r>
      <w:r w:rsidR="004A459A">
        <w:rPr>
          <w:rFonts w:cs="Arial"/>
        </w:rPr>
        <w:t xml:space="preserve">Mrs. </w:t>
      </w:r>
      <w:r w:rsidR="0006153F">
        <w:rPr>
          <w:rFonts w:cs="Arial"/>
        </w:rPr>
        <w:t>DeLuca</w:t>
      </w:r>
      <w:r w:rsidR="004A459A">
        <w:rPr>
          <w:rFonts w:cs="Arial"/>
        </w:rPr>
        <w:t xml:space="preserve"> moved seconded by Mrs. </w:t>
      </w:r>
      <w:r w:rsidR="001C3A72">
        <w:rPr>
          <w:rFonts w:cs="Arial"/>
        </w:rPr>
        <w:t>Miller</w:t>
      </w:r>
      <w:r w:rsidR="004A459A">
        <w:rPr>
          <w:rFonts w:cs="Arial"/>
        </w:rPr>
        <w:t xml:space="preserve"> </w:t>
      </w:r>
      <w:r w:rsidR="000C75D6" w:rsidRPr="000C75D6">
        <w:rPr>
          <w:rFonts w:eastAsia="Times New Roman" w:cs="Times New Roman"/>
        </w:rPr>
        <w:t xml:space="preserve">that the Sheffield-Sheffield Lake Board </w:t>
      </w:r>
      <w:r w:rsidR="000C75D6">
        <w:rPr>
          <w:rFonts w:eastAsia="Times New Roman" w:cs="Times New Roman"/>
        </w:rPr>
        <w:t xml:space="preserve">  </w:t>
      </w:r>
      <w:r w:rsidR="00457EF8">
        <w:rPr>
          <w:rFonts w:eastAsia="Times New Roman" w:cs="Times New Roman"/>
        </w:rPr>
        <w:br/>
        <w:t xml:space="preserve"> </w:t>
      </w:r>
      <w:r w:rsidR="001C3A72">
        <w:rPr>
          <w:rFonts w:eastAsia="Times New Roman" w:cs="Times New Roman"/>
        </w:rPr>
        <w:tab/>
      </w:r>
      <w:r w:rsidR="001C3A72">
        <w:rPr>
          <w:rFonts w:eastAsia="Times New Roman" w:cs="Times New Roman"/>
        </w:rPr>
        <w:tab/>
      </w:r>
      <w:r w:rsidR="000C75D6" w:rsidRPr="000C75D6">
        <w:rPr>
          <w:rFonts w:eastAsia="Times New Roman" w:cs="Times New Roman"/>
        </w:rPr>
        <w:t>of Education approve the enclosed bills and financial statements.</w:t>
      </w:r>
      <w:r w:rsidR="000C75D6">
        <w:rPr>
          <w:rFonts w:eastAsia="Times New Roman" w:cs="Times New Roman"/>
        </w:rPr>
        <w:br/>
      </w:r>
    </w:p>
    <w:p w:rsidR="006405A2" w:rsidRDefault="00036FF5" w:rsidP="006405A2">
      <w:pPr>
        <w:pStyle w:val="NoSpacing"/>
        <w:rPr>
          <w:rFonts w:eastAsia="Times New Roman" w:cstheme="minorHAnsi"/>
          <w:spacing w:val="-3"/>
        </w:rPr>
      </w:pPr>
      <w:r>
        <w:tab/>
      </w:r>
      <w:r>
        <w:tab/>
      </w:r>
      <w:r w:rsidR="000C75D6">
        <w:t>Yes:  Mrs. Czech, Mrs. DeLuca, Mrs. Jensen, Mrs. Lopez, Mrs. Miller</w:t>
      </w:r>
      <w:r w:rsidR="000C75D6">
        <w:br/>
      </w:r>
      <w:r w:rsidR="000C75D6">
        <w:tab/>
      </w:r>
      <w:r w:rsidR="000C75D6">
        <w:tab/>
        <w:t>No: None.</w:t>
      </w:r>
      <w:r w:rsidR="000C75D6">
        <w:br/>
      </w:r>
      <w:r w:rsidR="000C75D6">
        <w:tab/>
      </w:r>
      <w:r w:rsidR="000C75D6">
        <w:tab/>
        <w:t>Motion Carried:</w:t>
      </w:r>
      <w:r w:rsidR="00D57DF9">
        <w:rPr>
          <w:rFonts w:eastAsia="Times New Roman" w:cstheme="minorHAnsi"/>
          <w:spacing w:val="-3"/>
        </w:rPr>
        <w:t xml:space="preserve">  </w:t>
      </w:r>
      <w:r w:rsidR="00FD3B83" w:rsidRPr="00FD3B83">
        <w:rPr>
          <w:rFonts w:eastAsia="Times New Roman" w:cstheme="minorHAnsi"/>
          <w:spacing w:val="-3"/>
        </w:rPr>
        <w:tab/>
      </w:r>
    </w:p>
    <w:p w:rsidR="002B32F4" w:rsidRPr="006405A2" w:rsidRDefault="00FD3B83" w:rsidP="006405A2">
      <w:pPr>
        <w:pStyle w:val="NoSpacing"/>
      </w:pPr>
      <w:r w:rsidRPr="00FD3B83">
        <w:rPr>
          <w:rFonts w:eastAsia="Times New Roman" w:cstheme="minorHAnsi"/>
          <w:spacing w:val="-3"/>
        </w:rPr>
        <w:tab/>
      </w:r>
      <w:r w:rsidR="00D57DF9">
        <w:rPr>
          <w:rFonts w:eastAsia="Times New Roman" w:cstheme="minorHAnsi"/>
          <w:spacing w:val="-3"/>
        </w:rPr>
        <w:t xml:space="preserve">  </w:t>
      </w:r>
    </w:p>
    <w:p w:rsidR="006B31A3" w:rsidRPr="00C06C59" w:rsidRDefault="006B31A3" w:rsidP="00C06C59">
      <w:pPr>
        <w:tabs>
          <w:tab w:val="left" w:pos="360"/>
          <w:tab w:val="left" w:pos="450"/>
        </w:tabs>
        <w:ind w:left="360" w:hanging="270"/>
        <w:rPr>
          <w:rFonts w:cs="Arial"/>
        </w:rPr>
      </w:pPr>
      <w:r>
        <w:rPr>
          <w:rFonts w:cs="Arial"/>
        </w:rPr>
        <w:tab/>
      </w:r>
      <w:r>
        <w:rPr>
          <w:rFonts w:cs="Arial"/>
        </w:rPr>
        <w:tab/>
      </w:r>
      <w:r w:rsidR="0089125D">
        <w:rPr>
          <w:rFonts w:cs="Arial"/>
        </w:rPr>
        <w:t>9</w:t>
      </w:r>
      <w:r w:rsidRPr="00610982">
        <w:rPr>
          <w:rFonts w:cs="Arial"/>
        </w:rPr>
        <w:t xml:space="preserve">. </w:t>
      </w:r>
      <w:r w:rsidRPr="00610982">
        <w:rPr>
          <w:rFonts w:cs="Arial"/>
        </w:rPr>
        <w:tab/>
      </w:r>
      <w:r w:rsidR="0089125D">
        <w:rPr>
          <w:rFonts w:cs="Arial"/>
        </w:rPr>
        <w:tab/>
      </w:r>
      <w:r w:rsidRPr="006C0FDE">
        <w:rPr>
          <w:rFonts w:cs="Arial"/>
          <w:b/>
          <w:u w:val="single"/>
        </w:rPr>
        <w:t>SUPERINTENDENT’S BUSINESS</w:t>
      </w:r>
    </w:p>
    <w:p w:rsidR="0089125D" w:rsidRDefault="00C06C59" w:rsidP="006B31A3">
      <w:pPr>
        <w:ind w:left="720" w:firstLine="720"/>
        <w:rPr>
          <w:rFonts w:cs="Arial"/>
        </w:rPr>
      </w:pPr>
      <w:r>
        <w:rPr>
          <w:rFonts w:cs="Arial"/>
        </w:rPr>
        <w:t>A</w:t>
      </w:r>
      <w:r w:rsidR="006B31A3">
        <w:rPr>
          <w:rFonts w:cs="Arial"/>
        </w:rPr>
        <w:t xml:space="preserve">.      </w:t>
      </w:r>
      <w:r w:rsidR="0089125D" w:rsidRPr="006C0FDE">
        <w:rPr>
          <w:rFonts w:cs="Arial"/>
          <w:b/>
          <w:u w:val="single"/>
        </w:rPr>
        <w:t>REPORTS</w:t>
      </w:r>
    </w:p>
    <w:p w:rsidR="006B31A3" w:rsidRPr="0089125D" w:rsidRDefault="0089125D" w:rsidP="006B31A3">
      <w:pPr>
        <w:ind w:left="720" w:firstLine="720"/>
        <w:rPr>
          <w:rFonts w:cs="Arial"/>
        </w:rPr>
      </w:pPr>
      <w:r>
        <w:rPr>
          <w:rFonts w:cs="Arial"/>
        </w:rPr>
        <w:t xml:space="preserve">B.      </w:t>
      </w:r>
      <w:r w:rsidRPr="006C0FDE">
        <w:rPr>
          <w:rFonts w:cs="Arial"/>
          <w:b/>
          <w:u w:val="single"/>
        </w:rPr>
        <w:t>PERSONNE</w:t>
      </w:r>
      <w:r w:rsidR="006C0FDE" w:rsidRPr="006C0FDE">
        <w:rPr>
          <w:rFonts w:cs="Arial"/>
          <w:b/>
          <w:u w:val="single"/>
        </w:rPr>
        <w:t>L</w:t>
      </w:r>
    </w:p>
    <w:p w:rsidR="0089125D" w:rsidRPr="0089125D" w:rsidRDefault="0089125D" w:rsidP="0089125D">
      <w:pPr>
        <w:spacing w:after="0" w:line="240" w:lineRule="auto"/>
        <w:ind w:left="720" w:firstLine="720"/>
        <w:rPr>
          <w:rFonts w:eastAsia="Times New Roman" w:cstheme="minorHAnsi"/>
        </w:rPr>
      </w:pPr>
      <w:r w:rsidRPr="0089125D">
        <w:rPr>
          <w:rFonts w:eastAsia="Times New Roman" w:cstheme="minorHAnsi"/>
          <w:b/>
          <w:i/>
          <w:u w:val="single"/>
        </w:rPr>
        <w:t>RESIGNATIONS/LEAVE REQUESTS/RETIREMENTS</w:t>
      </w:r>
      <w:r>
        <w:rPr>
          <w:rFonts w:eastAsia="Times New Roman" w:cstheme="minorHAnsi"/>
        </w:rPr>
        <w:br/>
      </w:r>
    </w:p>
    <w:p w:rsidR="006405A2" w:rsidRPr="006405A2" w:rsidRDefault="006405A2" w:rsidP="006405A2">
      <w:pPr>
        <w:pStyle w:val="NoSpacing"/>
        <w:rPr>
          <w:rFonts w:eastAsia="Times New Roman" w:cstheme="minorHAnsi"/>
        </w:rPr>
      </w:pPr>
      <w:r>
        <w:rPr>
          <w:rFonts w:cs="Arial"/>
          <w:b/>
        </w:rPr>
        <w:t>20-013</w:t>
      </w:r>
      <w:r>
        <w:rPr>
          <w:rFonts w:cs="Arial"/>
          <w:b/>
        </w:rPr>
        <w:tab/>
      </w:r>
      <w:r w:rsidR="0089125D">
        <w:rPr>
          <w:rFonts w:cs="Arial"/>
          <w:b/>
        </w:rPr>
        <w:tab/>
      </w:r>
      <w:r w:rsidR="006B31A3">
        <w:rPr>
          <w:rFonts w:cs="Arial"/>
        </w:rPr>
        <w:t>Mr</w:t>
      </w:r>
      <w:r w:rsidR="00565037">
        <w:rPr>
          <w:rFonts w:cs="Arial"/>
        </w:rPr>
        <w:t>s</w:t>
      </w:r>
      <w:r w:rsidR="006B31A3">
        <w:rPr>
          <w:rFonts w:cs="Arial"/>
        </w:rPr>
        <w:t xml:space="preserve">. </w:t>
      </w:r>
      <w:r>
        <w:rPr>
          <w:rFonts w:cs="Arial"/>
        </w:rPr>
        <w:t>DeLuca</w:t>
      </w:r>
      <w:r w:rsidR="002B32F4">
        <w:rPr>
          <w:rFonts w:cs="Arial"/>
        </w:rPr>
        <w:t xml:space="preserve"> </w:t>
      </w:r>
      <w:r w:rsidR="006B31A3">
        <w:rPr>
          <w:rFonts w:cs="Arial"/>
        </w:rPr>
        <w:t>moved seconded by Mr</w:t>
      </w:r>
      <w:r w:rsidR="00036FF5">
        <w:rPr>
          <w:rFonts w:cs="Arial"/>
        </w:rPr>
        <w:t>s</w:t>
      </w:r>
      <w:r w:rsidR="006B31A3">
        <w:rPr>
          <w:rFonts w:cs="Arial"/>
        </w:rPr>
        <w:t xml:space="preserve">. </w:t>
      </w:r>
      <w:r>
        <w:rPr>
          <w:rFonts w:cs="Arial"/>
        </w:rPr>
        <w:t>Miller</w:t>
      </w:r>
      <w:r w:rsidR="006B31A3">
        <w:rPr>
          <w:rFonts w:cs="Arial"/>
        </w:rPr>
        <w:t xml:space="preserve"> that the Sheffield-Sheffield Lake Board </w:t>
      </w:r>
      <w:r w:rsidR="00C06C59">
        <w:rPr>
          <w:rFonts w:cs="Arial"/>
        </w:rPr>
        <w:br/>
      </w:r>
      <w:r w:rsidR="00C06C59">
        <w:rPr>
          <w:rFonts w:cs="Arial"/>
        </w:rPr>
        <w:tab/>
      </w:r>
      <w:r w:rsidR="00C06C59">
        <w:rPr>
          <w:rFonts w:cs="Arial"/>
        </w:rPr>
        <w:tab/>
      </w:r>
      <w:r w:rsidR="0089125D">
        <w:rPr>
          <w:rFonts w:cstheme="minorHAnsi"/>
        </w:rPr>
        <w:t xml:space="preserve">honor the </w:t>
      </w:r>
      <w:r w:rsidR="0089125D" w:rsidRPr="005F77F7">
        <w:rPr>
          <w:rFonts w:cstheme="minorHAnsi"/>
        </w:rPr>
        <w:t>following employee(s) request:</w:t>
      </w:r>
      <w:r w:rsidR="0089125D">
        <w:rPr>
          <w:rFonts w:cstheme="minorHAnsi"/>
        </w:rPr>
        <w:br/>
      </w:r>
      <w:r w:rsidR="0089125D">
        <w:br/>
      </w:r>
      <w:r w:rsidR="0089125D">
        <w:tab/>
      </w:r>
      <w:r w:rsidR="0089125D">
        <w:tab/>
      </w:r>
      <w:r w:rsidRPr="006405A2">
        <w:rPr>
          <w:rFonts w:eastAsia="Times New Roman" w:cstheme="minorHAnsi"/>
        </w:rPr>
        <w:t>a.</w:t>
      </w:r>
      <w:r w:rsidRPr="006405A2">
        <w:rPr>
          <w:rFonts w:eastAsia="Times New Roman" w:cstheme="minorHAnsi"/>
        </w:rPr>
        <w:tab/>
      </w:r>
      <w:r w:rsidRPr="006405A2">
        <w:rPr>
          <w:rFonts w:eastAsia="Times New Roman" w:cstheme="minorHAnsi"/>
          <w:b/>
        </w:rPr>
        <w:t>Gretchen Loper</w:t>
      </w:r>
      <w:r w:rsidRPr="006405A2">
        <w:rPr>
          <w:rFonts w:eastAsia="Times New Roman" w:cstheme="minorHAnsi"/>
        </w:rPr>
        <w:t xml:space="preserve">, retiring as Knollwood/Forestlawn Elementary Principal,  </w:t>
      </w:r>
      <w:r w:rsidRPr="006405A2">
        <w:rPr>
          <w:rFonts w:eastAsia="Times New Roman" w:cstheme="minorHAnsi"/>
        </w:rPr>
        <w:br/>
        <w:t xml:space="preserve"> </w:t>
      </w:r>
      <w:r w:rsidRPr="006405A2">
        <w:rPr>
          <w:rFonts w:eastAsia="Times New Roman" w:cstheme="minorHAnsi"/>
        </w:rPr>
        <w:tab/>
      </w:r>
      <w:r>
        <w:rPr>
          <w:rFonts w:eastAsia="Times New Roman" w:cstheme="minorHAnsi"/>
        </w:rPr>
        <w:t xml:space="preserve"> </w:t>
      </w:r>
      <w:r>
        <w:rPr>
          <w:rFonts w:eastAsia="Times New Roman" w:cstheme="minorHAnsi"/>
        </w:rPr>
        <w:tab/>
      </w:r>
      <w:r>
        <w:rPr>
          <w:rFonts w:eastAsia="Times New Roman" w:cstheme="minorHAnsi"/>
        </w:rPr>
        <w:tab/>
      </w:r>
      <w:r w:rsidRPr="006405A2">
        <w:rPr>
          <w:rFonts w:eastAsia="Times New Roman" w:cstheme="minorHAnsi"/>
        </w:rPr>
        <w:t>effective May 31, 2020.</w:t>
      </w:r>
    </w:p>
    <w:p w:rsidR="006405A2" w:rsidRPr="006405A2" w:rsidRDefault="006405A2" w:rsidP="006405A2">
      <w:pPr>
        <w:spacing w:after="0" w:line="240" w:lineRule="auto"/>
        <w:ind w:left="720" w:firstLine="720"/>
        <w:rPr>
          <w:rFonts w:eastAsia="Times New Roman" w:cstheme="minorHAnsi"/>
        </w:rPr>
      </w:pPr>
      <w:r w:rsidRPr="006405A2">
        <w:rPr>
          <w:rFonts w:eastAsia="Times New Roman" w:cstheme="minorHAnsi"/>
        </w:rPr>
        <w:t>b.</w:t>
      </w:r>
      <w:r w:rsidRPr="006405A2">
        <w:rPr>
          <w:rFonts w:eastAsia="Times New Roman" w:cstheme="minorHAnsi"/>
        </w:rPr>
        <w:tab/>
      </w:r>
      <w:r w:rsidRPr="006405A2">
        <w:rPr>
          <w:rFonts w:eastAsia="Times New Roman" w:cstheme="minorHAnsi"/>
          <w:b/>
        </w:rPr>
        <w:t>William McCleave</w:t>
      </w:r>
      <w:r w:rsidRPr="006405A2">
        <w:rPr>
          <w:rFonts w:eastAsia="Times New Roman" w:cstheme="minorHAnsi"/>
        </w:rPr>
        <w:t xml:space="preserve">, resigning as BHS Assistant Football Coach, effective </w:t>
      </w:r>
      <w:r w:rsidRPr="006405A2">
        <w:rPr>
          <w:rFonts w:eastAsia="Times New Roman" w:cstheme="minorHAnsi"/>
        </w:rPr>
        <w:br/>
      </w:r>
      <w:r w:rsidRPr="006405A2">
        <w:rPr>
          <w:rFonts w:eastAsia="Times New Roman" w:cstheme="minorHAnsi"/>
        </w:rPr>
        <w:tab/>
      </w:r>
      <w:r w:rsidRPr="006405A2">
        <w:rPr>
          <w:rFonts w:eastAsia="Times New Roman" w:cstheme="minorHAnsi"/>
        </w:rPr>
        <w:tab/>
        <w:t>November 24, 2019.</w:t>
      </w:r>
    </w:p>
    <w:p w:rsidR="006405A2" w:rsidRPr="006405A2" w:rsidRDefault="006405A2" w:rsidP="006405A2">
      <w:pPr>
        <w:spacing w:after="0" w:line="240" w:lineRule="auto"/>
        <w:ind w:left="2160" w:hanging="720"/>
        <w:rPr>
          <w:rFonts w:eastAsia="Times New Roman" w:cstheme="minorHAnsi"/>
        </w:rPr>
      </w:pPr>
      <w:r w:rsidRPr="006405A2">
        <w:rPr>
          <w:rFonts w:eastAsia="Times New Roman" w:cstheme="minorHAnsi"/>
        </w:rPr>
        <w:t>c.</w:t>
      </w:r>
      <w:r w:rsidRPr="006405A2">
        <w:rPr>
          <w:rFonts w:eastAsia="Times New Roman" w:cstheme="minorHAnsi"/>
        </w:rPr>
        <w:tab/>
      </w:r>
      <w:r w:rsidRPr="006405A2">
        <w:rPr>
          <w:rFonts w:eastAsia="Times New Roman" w:cstheme="minorHAnsi"/>
          <w:b/>
        </w:rPr>
        <w:t>Brenda Svec</w:t>
      </w:r>
      <w:r w:rsidRPr="006405A2">
        <w:rPr>
          <w:rFonts w:eastAsia="Times New Roman" w:cstheme="minorHAnsi"/>
        </w:rPr>
        <w:t xml:space="preserve">, resigning as BMS teacher, effective January 13, 2020 pending board </w:t>
      </w:r>
      <w:r w:rsidRPr="006405A2">
        <w:rPr>
          <w:rFonts w:eastAsia="Times New Roman" w:cstheme="minorHAnsi"/>
        </w:rPr>
        <w:br/>
        <w:t>of approval of the Director of Curriculum position.</w:t>
      </w:r>
    </w:p>
    <w:p w:rsidR="00120A0C" w:rsidRDefault="0089125D" w:rsidP="006405A2">
      <w:pPr>
        <w:pStyle w:val="NoSpacing"/>
      </w:pPr>
      <w:r>
        <w:rPr>
          <w:rFonts w:cstheme="minorHAnsi"/>
        </w:rPr>
        <w:br/>
      </w:r>
      <w:r w:rsidRPr="005F77F7">
        <w:rPr>
          <w:rFonts w:cstheme="minorHAnsi"/>
        </w:rPr>
        <w:tab/>
      </w:r>
      <w:r w:rsidR="006B31A3">
        <w:rPr>
          <w:rFonts w:cs="Arial"/>
        </w:rPr>
        <w:tab/>
      </w:r>
      <w:r w:rsidR="00457EF8">
        <w:t>Yes:  Mrs. Czech, Mrs. DeLuca, Mrs. Jensen, Mrs. Lopez, Mrs. Miller</w:t>
      </w:r>
      <w:r w:rsidR="00457EF8">
        <w:br/>
      </w:r>
      <w:r w:rsidR="00457EF8">
        <w:tab/>
      </w:r>
      <w:r w:rsidR="00457EF8">
        <w:tab/>
        <w:t>No: None.</w:t>
      </w:r>
      <w:r w:rsidR="00457EF8">
        <w:br/>
      </w:r>
      <w:r w:rsidR="00457EF8">
        <w:tab/>
      </w:r>
      <w:r w:rsidR="00457EF8">
        <w:tab/>
        <w:t>Motion Carried:  5-0</w:t>
      </w:r>
      <w:r w:rsidR="006B31A3">
        <w:tab/>
      </w:r>
    </w:p>
    <w:p w:rsidR="00EC1E4F" w:rsidRDefault="00EC1E4F" w:rsidP="006405A2">
      <w:pPr>
        <w:pStyle w:val="NoSpacing"/>
      </w:pPr>
    </w:p>
    <w:p w:rsidR="00EC1E4F" w:rsidRPr="00EC1E4F" w:rsidRDefault="00EC1E4F" w:rsidP="00EC1E4F">
      <w:pPr>
        <w:pStyle w:val="NoSpacing"/>
        <w:rPr>
          <w:rFonts w:eastAsia="Times New Roman" w:cs="Times New Roman"/>
          <w:bCs/>
          <w:i/>
        </w:rPr>
      </w:pPr>
      <w:r>
        <w:tab/>
      </w:r>
      <w:r>
        <w:tab/>
      </w:r>
      <w:r w:rsidRPr="00EC1E4F">
        <w:rPr>
          <w:rFonts w:eastAsia="Times New Roman" w:cs="Times New Roman"/>
          <w:b/>
          <w:bCs/>
          <w:i/>
          <w:u w:val="single"/>
        </w:rPr>
        <w:t>CERTIFIED/ADMINISTRATIVE</w:t>
      </w:r>
    </w:p>
    <w:p w:rsidR="00EC1E4F" w:rsidRPr="00EC1E4F" w:rsidRDefault="00EC1E4F" w:rsidP="00EC1E4F">
      <w:pPr>
        <w:spacing w:after="0" w:line="240" w:lineRule="auto"/>
        <w:ind w:left="1440" w:hanging="720"/>
        <w:rPr>
          <w:rFonts w:eastAsia="Times New Roman" w:cs="Times New Roman"/>
          <w:bCs/>
        </w:rPr>
      </w:pPr>
    </w:p>
    <w:p w:rsidR="00EC1E4F" w:rsidRPr="00EC1E4F" w:rsidRDefault="00EC1E4F" w:rsidP="00EC1E4F">
      <w:pPr>
        <w:spacing w:after="0" w:line="240" w:lineRule="auto"/>
        <w:ind w:left="1440" w:hanging="1440"/>
        <w:rPr>
          <w:rFonts w:eastAsia="Times New Roman" w:cstheme="minorHAnsi"/>
        </w:rPr>
      </w:pPr>
      <w:r w:rsidRPr="00EC1E4F">
        <w:rPr>
          <w:rFonts w:eastAsia="Times New Roman" w:cstheme="minorHAnsi"/>
          <w:b/>
        </w:rPr>
        <w:t>20-014</w:t>
      </w:r>
      <w:r>
        <w:rPr>
          <w:rFonts w:eastAsia="Times New Roman" w:cstheme="minorHAnsi"/>
        </w:rPr>
        <w:tab/>
        <w:t xml:space="preserve">Mrs. DeLuca moved seconded by Mrs. Miller </w:t>
      </w:r>
      <w:r w:rsidRPr="00EC1E4F">
        <w:rPr>
          <w:rFonts w:eastAsia="Times New Roman" w:cstheme="minorHAnsi"/>
        </w:rPr>
        <w:t xml:space="preserve">that the Sheffield-Sheffield Lake Board of </w:t>
      </w:r>
      <w:r>
        <w:rPr>
          <w:rFonts w:eastAsia="Times New Roman" w:cstheme="minorHAnsi"/>
        </w:rPr>
        <w:br/>
      </w:r>
      <w:r w:rsidRPr="00EC1E4F">
        <w:rPr>
          <w:rFonts w:eastAsia="Times New Roman" w:cstheme="minorHAnsi"/>
        </w:rPr>
        <w:t xml:space="preserve">Education grant the following certified personnel an Administrative Contract at the appropriate salary schedule rate per the Master Agreement. </w:t>
      </w:r>
    </w:p>
    <w:p w:rsidR="00EC1E4F" w:rsidRPr="00EC1E4F" w:rsidRDefault="00EC1E4F" w:rsidP="00EC1E4F">
      <w:pPr>
        <w:spacing w:after="0" w:line="240" w:lineRule="auto"/>
        <w:ind w:left="1440"/>
        <w:rPr>
          <w:rFonts w:eastAsia="Times New Roman" w:cstheme="minorHAnsi"/>
        </w:rPr>
      </w:pPr>
    </w:p>
    <w:p w:rsidR="00EC1E4F" w:rsidRPr="00EC1E4F" w:rsidRDefault="00EC1E4F" w:rsidP="00EC1E4F">
      <w:pPr>
        <w:numPr>
          <w:ilvl w:val="0"/>
          <w:numId w:val="13"/>
        </w:numPr>
        <w:spacing w:after="0" w:line="240" w:lineRule="auto"/>
        <w:rPr>
          <w:rFonts w:eastAsia="Times New Roman" w:cstheme="minorHAnsi"/>
        </w:rPr>
      </w:pPr>
      <w:r w:rsidRPr="00EC1E4F">
        <w:rPr>
          <w:rFonts w:eastAsia="Times New Roman" w:cstheme="minorHAnsi"/>
          <w:b/>
        </w:rPr>
        <w:t xml:space="preserve">Gretchen Loper, </w:t>
      </w:r>
      <w:r w:rsidRPr="00EC1E4F">
        <w:rPr>
          <w:rFonts w:eastAsia="Times New Roman" w:cstheme="minorHAnsi"/>
        </w:rPr>
        <w:t>Assistant Principal Knollwood/Forestlawn Elementary Schools, not to exceed 100 days, M+20, beginning August 1, 2020.</w:t>
      </w:r>
    </w:p>
    <w:p w:rsidR="00EC1E4F" w:rsidRPr="00EC1E4F" w:rsidRDefault="00EC1E4F" w:rsidP="00EC1E4F">
      <w:pPr>
        <w:numPr>
          <w:ilvl w:val="0"/>
          <w:numId w:val="13"/>
        </w:numPr>
        <w:spacing w:after="0" w:line="240" w:lineRule="auto"/>
        <w:rPr>
          <w:rFonts w:eastAsia="Times New Roman" w:cstheme="minorHAnsi"/>
        </w:rPr>
      </w:pPr>
      <w:r w:rsidRPr="00EC1E4F">
        <w:rPr>
          <w:rFonts w:eastAsia="Times New Roman" w:cstheme="minorHAnsi"/>
          <w:b/>
        </w:rPr>
        <w:lastRenderedPageBreak/>
        <w:t>Brenda Svec</w:t>
      </w:r>
      <w:r w:rsidRPr="00EC1E4F">
        <w:rPr>
          <w:rFonts w:eastAsia="Times New Roman" w:cstheme="minorHAnsi"/>
        </w:rPr>
        <w:t xml:space="preserve">, Director of Curriculum, 260 days, M+10, Step 1, beginning January </w:t>
      </w:r>
      <w:r w:rsidRPr="00EC1E4F">
        <w:rPr>
          <w:rFonts w:eastAsia="Times New Roman" w:cstheme="minorHAnsi"/>
        </w:rPr>
        <w:br/>
        <w:t xml:space="preserve">14, 2020. </w:t>
      </w:r>
    </w:p>
    <w:p w:rsidR="00EC1E4F" w:rsidRPr="00EC1E4F" w:rsidRDefault="00EC1E4F" w:rsidP="006405A2">
      <w:pPr>
        <w:pStyle w:val="NoSpacing"/>
      </w:pPr>
    </w:p>
    <w:p w:rsidR="00EC1E4F" w:rsidRDefault="00EC1E4F" w:rsidP="00EC1E4F">
      <w:pPr>
        <w:pStyle w:val="NoSpacing"/>
        <w:ind w:left="1440"/>
      </w:pPr>
      <w:r>
        <w:t>Yes:  Mrs. Czech, Mrs. DeLuca, Mrs. Jensen, Mrs. Lopez, Mrs. Miller</w:t>
      </w:r>
      <w:r>
        <w:br/>
        <w:t>No: None.</w:t>
      </w:r>
      <w:r>
        <w:br/>
        <w:t>Motion Carried:  5-0</w:t>
      </w:r>
      <w:r>
        <w:tab/>
      </w:r>
      <w:r>
        <w:br/>
      </w:r>
    </w:p>
    <w:p w:rsidR="00EC1E4F" w:rsidRPr="00EC1E4F" w:rsidRDefault="00EC1E4F" w:rsidP="00EC1E4F">
      <w:pPr>
        <w:pStyle w:val="NoSpacing"/>
        <w:rPr>
          <w:rFonts w:eastAsia="Times New Roman" w:cs="Times New Roman"/>
          <w:bCs/>
        </w:rPr>
      </w:pPr>
      <w:r>
        <w:tab/>
      </w:r>
      <w:r>
        <w:tab/>
      </w:r>
      <w:bookmarkStart w:id="0" w:name="_Hlk523386896"/>
      <w:r w:rsidRPr="00EC1E4F">
        <w:rPr>
          <w:rFonts w:eastAsia="Times New Roman" w:cs="Times New Roman"/>
          <w:b/>
          <w:bCs/>
          <w:i/>
          <w:u w:val="single"/>
        </w:rPr>
        <w:t>CERTIFIED</w:t>
      </w:r>
      <w:bookmarkEnd w:id="0"/>
      <w:r w:rsidRPr="00EC1E4F">
        <w:rPr>
          <w:rFonts w:eastAsia="Times New Roman" w:cs="Times New Roman"/>
          <w:b/>
          <w:bCs/>
          <w:i/>
          <w:u w:val="single"/>
        </w:rPr>
        <w:t xml:space="preserve"> </w:t>
      </w:r>
    </w:p>
    <w:p w:rsidR="00EC1E4F" w:rsidRPr="00EC1E4F" w:rsidRDefault="00EC1E4F" w:rsidP="00EC1E4F">
      <w:pPr>
        <w:spacing w:after="0" w:line="240" w:lineRule="auto"/>
        <w:ind w:left="720"/>
        <w:rPr>
          <w:rFonts w:eastAsia="Times New Roman" w:cs="Times New Roman"/>
          <w:bCs/>
        </w:rPr>
      </w:pPr>
    </w:p>
    <w:p w:rsidR="00EC1E4F" w:rsidRPr="00EC1E4F" w:rsidRDefault="00EC1E4F" w:rsidP="00EC1E4F">
      <w:pPr>
        <w:spacing w:after="0" w:line="240" w:lineRule="auto"/>
        <w:ind w:left="1440" w:hanging="1440"/>
        <w:rPr>
          <w:rFonts w:eastAsia="Times New Roman" w:cs="Times New Roman"/>
          <w:bCs/>
        </w:rPr>
      </w:pPr>
      <w:r w:rsidRPr="00EC1E4F">
        <w:rPr>
          <w:rFonts w:eastAsia="Times New Roman" w:cs="Times New Roman"/>
          <w:b/>
          <w:bCs/>
        </w:rPr>
        <w:t>20-015</w:t>
      </w:r>
      <w:r>
        <w:rPr>
          <w:rFonts w:eastAsia="Times New Roman" w:cs="Times New Roman"/>
          <w:bCs/>
        </w:rPr>
        <w:tab/>
        <w:t xml:space="preserve">Mrs. DeLuca moved seconded by Mrs. Miller </w:t>
      </w:r>
      <w:r w:rsidRPr="00EC1E4F">
        <w:rPr>
          <w:rFonts w:eastAsia="Times New Roman" w:cs="Times New Roman"/>
          <w:bCs/>
        </w:rPr>
        <w:t xml:space="preserve">that the Sheffield-Sheffield Lake Board of </w:t>
      </w:r>
      <w:r>
        <w:rPr>
          <w:rFonts w:eastAsia="Times New Roman" w:cs="Times New Roman"/>
          <w:bCs/>
        </w:rPr>
        <w:br/>
      </w:r>
      <w:r w:rsidRPr="00EC1E4F">
        <w:rPr>
          <w:rFonts w:eastAsia="Times New Roman" w:cs="Times New Roman"/>
          <w:bCs/>
        </w:rPr>
        <w:t>Education approve the following certified personnel as a purchased psychology services substitute.</w:t>
      </w:r>
    </w:p>
    <w:p w:rsidR="00EC1E4F" w:rsidRPr="00EC1E4F" w:rsidRDefault="00EC1E4F" w:rsidP="00EC1E4F">
      <w:pPr>
        <w:spacing w:after="0" w:line="240" w:lineRule="auto"/>
        <w:ind w:left="1440" w:hanging="720"/>
        <w:rPr>
          <w:rFonts w:eastAsia="Times New Roman" w:cs="Times New Roman"/>
          <w:b/>
          <w:bCs/>
        </w:rPr>
      </w:pPr>
    </w:p>
    <w:p w:rsidR="00EC1E4F" w:rsidRPr="00EC1E4F" w:rsidRDefault="00EC1E4F" w:rsidP="00EC1E4F">
      <w:pPr>
        <w:numPr>
          <w:ilvl w:val="0"/>
          <w:numId w:val="14"/>
        </w:numPr>
        <w:spacing w:after="0" w:line="240" w:lineRule="auto"/>
        <w:rPr>
          <w:rFonts w:eastAsia="Times New Roman" w:cstheme="minorHAnsi"/>
        </w:rPr>
      </w:pPr>
      <w:r w:rsidRPr="00EC1E4F">
        <w:rPr>
          <w:rFonts w:eastAsia="Times New Roman" w:cstheme="minorHAnsi"/>
          <w:b/>
        </w:rPr>
        <w:t xml:space="preserve">Maggie Orris, </w:t>
      </w:r>
      <w:r w:rsidRPr="00EC1E4F">
        <w:rPr>
          <w:rFonts w:eastAsia="Times New Roman" w:cstheme="minorHAnsi"/>
        </w:rPr>
        <w:t>Purchased Service Contract, effective January 14, 2020.</w:t>
      </w:r>
    </w:p>
    <w:p w:rsidR="00EC1E4F" w:rsidRPr="00EC1E4F" w:rsidRDefault="00EC1E4F" w:rsidP="00EC1E4F">
      <w:pPr>
        <w:pStyle w:val="NoSpacing"/>
        <w:ind w:left="1440"/>
        <w:rPr>
          <w:rFonts w:eastAsia="Times New Roman" w:cs="Times New Roman"/>
          <w:bCs/>
        </w:rPr>
      </w:pPr>
      <w:r>
        <w:br/>
      </w:r>
      <w:r>
        <w:t>Yes:  Mrs. Czech, Mrs. DeLuca, Mrs. Jensen, Mrs. Lopez, Mrs. Miller</w:t>
      </w:r>
      <w:r>
        <w:br/>
        <w:t>No: None.</w:t>
      </w:r>
      <w:r>
        <w:br/>
        <w:t>Motion Carried:  5-0</w:t>
      </w:r>
      <w:r>
        <w:tab/>
      </w:r>
      <w:r>
        <w:br/>
      </w:r>
      <w:r>
        <w:br/>
      </w:r>
      <w:r w:rsidRPr="00EC1E4F">
        <w:rPr>
          <w:rFonts w:eastAsia="Times New Roman" w:cs="Times New Roman"/>
          <w:b/>
          <w:bCs/>
          <w:i/>
          <w:u w:val="single"/>
        </w:rPr>
        <w:t>CERTIFIED TUTOR(S)</w:t>
      </w:r>
    </w:p>
    <w:p w:rsidR="00EC1E4F" w:rsidRPr="00EC1E4F" w:rsidRDefault="00EC1E4F" w:rsidP="00EC1E4F">
      <w:pPr>
        <w:spacing w:after="0" w:line="240" w:lineRule="auto"/>
        <w:ind w:left="720"/>
        <w:rPr>
          <w:rFonts w:eastAsia="Times New Roman" w:cs="Times New Roman"/>
          <w:bCs/>
        </w:rPr>
      </w:pPr>
    </w:p>
    <w:p w:rsidR="00EC1E4F" w:rsidRPr="00EC1E4F" w:rsidRDefault="00EC1E4F" w:rsidP="00EC1E4F">
      <w:pPr>
        <w:spacing w:after="0" w:line="240" w:lineRule="auto"/>
        <w:ind w:left="1440" w:hanging="1440"/>
        <w:rPr>
          <w:rFonts w:eastAsia="Times New Roman" w:cs="Times New Roman"/>
          <w:bCs/>
        </w:rPr>
      </w:pPr>
      <w:r w:rsidRPr="00EC1E4F">
        <w:rPr>
          <w:rFonts w:eastAsia="Times New Roman" w:cs="Times New Roman"/>
          <w:b/>
          <w:bCs/>
        </w:rPr>
        <w:t>20-016</w:t>
      </w:r>
      <w:r>
        <w:rPr>
          <w:rFonts w:eastAsia="Times New Roman" w:cs="Times New Roman"/>
          <w:bCs/>
        </w:rPr>
        <w:tab/>
        <w:t>Mrs. DeLuca moved seconded by Mrs. M</w:t>
      </w:r>
      <w:r w:rsidR="00A4343E">
        <w:rPr>
          <w:rFonts w:eastAsia="Times New Roman" w:cs="Times New Roman"/>
          <w:bCs/>
        </w:rPr>
        <w:t>i</w:t>
      </w:r>
      <w:r>
        <w:rPr>
          <w:rFonts w:eastAsia="Times New Roman" w:cs="Times New Roman"/>
          <w:bCs/>
        </w:rPr>
        <w:t>ller</w:t>
      </w:r>
      <w:r w:rsidRPr="00EC1E4F">
        <w:rPr>
          <w:rFonts w:eastAsia="Times New Roman" w:cs="Times New Roman"/>
          <w:bCs/>
        </w:rPr>
        <w:t xml:space="preserve"> that the Sheffield-Sheffield Lake Board of Education approve the following certified personnel at the appropriate salary schedule rate as per the Master Agreement and contingent upon successful completion of all certification and payroll requirements.</w:t>
      </w:r>
    </w:p>
    <w:p w:rsidR="00EC1E4F" w:rsidRPr="00EC1E4F" w:rsidRDefault="00EC1E4F" w:rsidP="00EC1E4F">
      <w:pPr>
        <w:spacing w:after="0" w:line="240" w:lineRule="auto"/>
        <w:ind w:left="720"/>
        <w:rPr>
          <w:rFonts w:eastAsia="Times New Roman" w:cs="Times New Roman"/>
          <w:bCs/>
        </w:rPr>
      </w:pPr>
    </w:p>
    <w:p w:rsidR="00EC1E4F" w:rsidRPr="00EC1E4F" w:rsidRDefault="00EC1E4F" w:rsidP="00EC1E4F">
      <w:pPr>
        <w:numPr>
          <w:ilvl w:val="0"/>
          <w:numId w:val="15"/>
        </w:numPr>
        <w:spacing w:after="0" w:line="240" w:lineRule="auto"/>
        <w:rPr>
          <w:rFonts w:eastAsia="Times New Roman" w:cs="Times New Roman"/>
          <w:bCs/>
        </w:rPr>
      </w:pPr>
      <w:r w:rsidRPr="00EC1E4F">
        <w:rPr>
          <w:rFonts w:eastAsia="Times New Roman" w:cs="Times New Roman"/>
          <w:b/>
          <w:bCs/>
        </w:rPr>
        <w:t>Tara Gaydosh</w:t>
      </w:r>
      <w:r w:rsidRPr="00EC1E4F">
        <w:rPr>
          <w:rFonts w:eastAsia="Times New Roman" w:cs="Times New Roman"/>
          <w:bCs/>
        </w:rPr>
        <w:t>, Homebound Tutor, effective January 14, 2020.</w:t>
      </w:r>
    </w:p>
    <w:p w:rsidR="00EC1E4F" w:rsidRDefault="00EC1E4F" w:rsidP="00EC1E4F">
      <w:pPr>
        <w:pStyle w:val="NoSpacing"/>
        <w:ind w:left="1440"/>
      </w:pPr>
    </w:p>
    <w:p w:rsidR="00192D6F" w:rsidRPr="0089125D" w:rsidRDefault="00EC1E4F" w:rsidP="00EC1E4F">
      <w:pPr>
        <w:pStyle w:val="NoSpacing"/>
        <w:ind w:left="1440"/>
      </w:pPr>
      <w:r>
        <w:t>Yes:  Mrs. Czech, Mrs. DeLuca, Mrs. Jensen, Mrs. Lopez, Mrs. Miller</w:t>
      </w:r>
      <w:r>
        <w:br/>
        <w:t>No: None.</w:t>
      </w:r>
      <w:r>
        <w:br/>
        <w:t>Motion Carried:  5-0</w:t>
      </w:r>
      <w:r>
        <w:br/>
      </w:r>
      <w:r w:rsidR="0089125D">
        <w:br/>
      </w:r>
      <w:r w:rsidR="0089125D">
        <w:rPr>
          <w:b/>
          <w:bCs/>
          <w:i/>
        </w:rPr>
        <w:t xml:space="preserve"> </w:t>
      </w:r>
      <w:r w:rsidR="0089125D" w:rsidRPr="00754AAD">
        <w:rPr>
          <w:b/>
          <w:bCs/>
          <w:i/>
          <w:u w:val="single"/>
        </w:rPr>
        <w:t>CLASSIFIED</w:t>
      </w:r>
      <w:r w:rsidR="0089125D">
        <w:rPr>
          <w:b/>
          <w:bCs/>
          <w:i/>
        </w:rPr>
        <w:br/>
      </w:r>
    </w:p>
    <w:p w:rsidR="0089125D" w:rsidRPr="0089125D" w:rsidRDefault="00EC1E4F" w:rsidP="0089125D">
      <w:pPr>
        <w:pStyle w:val="NoSpacing"/>
        <w:rPr>
          <w:rFonts w:eastAsia="Times New Roman" w:cstheme="minorHAnsi"/>
        </w:rPr>
      </w:pPr>
      <w:r>
        <w:rPr>
          <w:rFonts w:cs="Arial"/>
          <w:b/>
        </w:rPr>
        <w:t>20-017</w:t>
      </w:r>
      <w:r w:rsidR="00EC3DAD">
        <w:rPr>
          <w:rFonts w:cs="Arial"/>
        </w:rPr>
        <w:tab/>
      </w:r>
      <w:r w:rsidR="00EC3DAD">
        <w:rPr>
          <w:rFonts w:cs="Arial"/>
        </w:rPr>
        <w:tab/>
      </w:r>
      <w:r w:rsidR="006B31A3">
        <w:rPr>
          <w:rFonts w:cs="Arial"/>
        </w:rPr>
        <w:t>Mr</w:t>
      </w:r>
      <w:r w:rsidR="00457EF8">
        <w:rPr>
          <w:rFonts w:cs="Arial"/>
        </w:rPr>
        <w:t>s</w:t>
      </w:r>
      <w:r w:rsidR="006B31A3">
        <w:rPr>
          <w:rFonts w:cs="Arial"/>
        </w:rPr>
        <w:t xml:space="preserve">. </w:t>
      </w:r>
      <w:r>
        <w:rPr>
          <w:rFonts w:cs="Arial"/>
        </w:rPr>
        <w:t>DeLuca</w:t>
      </w:r>
      <w:r w:rsidR="006B31A3">
        <w:rPr>
          <w:rFonts w:cs="Arial"/>
        </w:rPr>
        <w:t xml:space="preserve"> moved seconded by Mr</w:t>
      </w:r>
      <w:r w:rsidR="00192D6F">
        <w:rPr>
          <w:rFonts w:cs="Arial"/>
        </w:rPr>
        <w:t>s</w:t>
      </w:r>
      <w:r w:rsidR="006B31A3">
        <w:rPr>
          <w:rFonts w:cs="Arial"/>
        </w:rPr>
        <w:t xml:space="preserve">. </w:t>
      </w:r>
      <w:r>
        <w:rPr>
          <w:rFonts w:cs="Arial"/>
        </w:rPr>
        <w:t>Miller</w:t>
      </w:r>
      <w:r w:rsidR="006B31A3">
        <w:rPr>
          <w:rFonts w:cs="Arial"/>
        </w:rPr>
        <w:t xml:space="preserve"> that the Sheffield-Sheffield Lake Board of </w:t>
      </w:r>
      <w:r w:rsidR="006B31A3">
        <w:rPr>
          <w:rFonts w:cs="Arial"/>
        </w:rPr>
        <w:br/>
      </w:r>
      <w:r w:rsidR="006B31A3">
        <w:rPr>
          <w:rFonts w:cs="Arial"/>
        </w:rPr>
        <w:tab/>
      </w:r>
      <w:r w:rsidR="006B31A3">
        <w:rPr>
          <w:rFonts w:cs="Arial"/>
        </w:rPr>
        <w:tab/>
        <w:t xml:space="preserve">Education </w:t>
      </w:r>
      <w:r w:rsidR="00C06C59">
        <w:rPr>
          <w:rFonts w:eastAsia="Times New Roman" w:cs="Times New Roman"/>
          <w:bCs/>
        </w:rPr>
        <w:t xml:space="preserve">approve the </w:t>
      </w:r>
      <w:r w:rsidR="0089125D" w:rsidRPr="0089125D">
        <w:rPr>
          <w:rFonts w:eastAsia="Times New Roman" w:cstheme="minorHAnsi"/>
        </w:rPr>
        <w:t xml:space="preserve">following classified personnel as per the Negotiated Agreement </w:t>
      </w:r>
      <w:r w:rsidR="0089125D">
        <w:rPr>
          <w:rFonts w:eastAsia="Times New Roman" w:cstheme="minorHAnsi"/>
        </w:rPr>
        <w:br/>
      </w:r>
      <w:r w:rsidR="0089125D">
        <w:rPr>
          <w:rFonts w:eastAsia="Times New Roman" w:cstheme="minorHAnsi"/>
        </w:rPr>
        <w:tab/>
      </w:r>
      <w:r w:rsidR="0089125D">
        <w:rPr>
          <w:rFonts w:eastAsia="Times New Roman" w:cstheme="minorHAnsi"/>
        </w:rPr>
        <w:tab/>
        <w:t xml:space="preserve">and contingent upon </w:t>
      </w:r>
      <w:r w:rsidR="0089125D" w:rsidRPr="0089125D">
        <w:rPr>
          <w:rFonts w:eastAsia="Times New Roman" w:cstheme="minorHAnsi"/>
        </w:rPr>
        <w:t>the successful completion of all payroll requirements.</w:t>
      </w:r>
    </w:p>
    <w:p w:rsidR="0089125D" w:rsidRPr="0089125D" w:rsidRDefault="0089125D" w:rsidP="0089125D">
      <w:pPr>
        <w:spacing w:after="0" w:line="240" w:lineRule="auto"/>
        <w:rPr>
          <w:rFonts w:ascii="Times New Roman" w:eastAsia="Times New Roman" w:hAnsi="Times New Roman" w:cs="Times New Roman"/>
          <w:sz w:val="24"/>
          <w:szCs w:val="24"/>
        </w:rPr>
      </w:pPr>
    </w:p>
    <w:p w:rsidR="00EC1E4F" w:rsidRPr="00EC1E4F" w:rsidRDefault="00120A0C" w:rsidP="00EC1E4F">
      <w:pPr>
        <w:pStyle w:val="NoSpacing"/>
        <w:ind w:left="2160" w:hanging="720"/>
        <w:rPr>
          <w:rFonts w:eastAsia="Times New Roman" w:cstheme="minorHAnsi"/>
        </w:rPr>
      </w:pPr>
      <w:r>
        <w:rPr>
          <w:rFonts w:eastAsia="Times New Roman" w:cstheme="minorHAnsi"/>
        </w:rPr>
        <w:t xml:space="preserve"> </w:t>
      </w:r>
      <w:r w:rsidR="00EC1E4F" w:rsidRPr="00EC1E4F">
        <w:rPr>
          <w:rFonts w:eastAsia="Times New Roman" w:cstheme="minorHAnsi"/>
        </w:rPr>
        <w:t>a.</w:t>
      </w:r>
      <w:r w:rsidR="00EC1E4F" w:rsidRPr="00EC1E4F">
        <w:rPr>
          <w:rFonts w:eastAsia="Times New Roman" w:cstheme="minorHAnsi"/>
        </w:rPr>
        <w:tab/>
      </w:r>
      <w:r w:rsidR="00EC1E4F" w:rsidRPr="00EC1E4F">
        <w:rPr>
          <w:rFonts w:eastAsia="Times New Roman" w:cstheme="minorHAnsi"/>
          <w:b/>
        </w:rPr>
        <w:t>Dawn Holland</w:t>
      </w:r>
      <w:r w:rsidR="00EC1E4F" w:rsidRPr="00EC1E4F">
        <w:rPr>
          <w:rFonts w:eastAsia="Times New Roman" w:cstheme="minorHAnsi"/>
        </w:rPr>
        <w:t>, BIS SSP Monitor, Step 1, 181 days plus contracted holidays (pro-</w:t>
      </w:r>
      <w:r w:rsidR="00EC1E4F" w:rsidRPr="00EC1E4F">
        <w:rPr>
          <w:rFonts w:eastAsia="Times New Roman" w:cstheme="minorHAnsi"/>
        </w:rPr>
        <w:br/>
        <w:t>rated), 2.5 hrs./day, effective January 14, 2020.</w:t>
      </w:r>
      <w:r w:rsidR="00EC1E4F">
        <w:rPr>
          <w:rFonts w:eastAsia="Times New Roman" w:cstheme="minorHAnsi"/>
        </w:rPr>
        <w:br/>
      </w:r>
    </w:p>
    <w:p w:rsidR="006B31A3" w:rsidRDefault="006B31A3" w:rsidP="00120A0C">
      <w:pPr>
        <w:pStyle w:val="NoSpacing"/>
      </w:pPr>
      <w:r>
        <w:t xml:space="preserve">              </w:t>
      </w:r>
      <w:r w:rsidR="00EC3DAD">
        <w:tab/>
      </w:r>
      <w:r w:rsidR="00C06C59">
        <w:tab/>
      </w:r>
      <w:r w:rsidR="00403CF8">
        <w:t>Yes:  Mrs. Czech, Mrs. DeLuca, Mrs. Jensen, Mrs. Lopez, Mrs. Miller</w:t>
      </w:r>
      <w:r w:rsidR="00403CF8">
        <w:br/>
        <w:t xml:space="preserve"> </w:t>
      </w:r>
      <w:r w:rsidR="00403CF8">
        <w:tab/>
      </w:r>
      <w:r w:rsidR="00C06C59">
        <w:tab/>
      </w:r>
      <w:r w:rsidR="00403CF8">
        <w:t>No: None.</w:t>
      </w:r>
      <w:r w:rsidR="00403CF8">
        <w:br/>
      </w:r>
      <w:r w:rsidR="00403CF8">
        <w:tab/>
      </w:r>
      <w:r w:rsidR="00403CF8">
        <w:tab/>
        <w:t>Motion Carried:  5-0</w:t>
      </w:r>
      <w:r w:rsidR="00EC3DAD">
        <w:tab/>
      </w:r>
    </w:p>
    <w:p w:rsidR="00C06C59" w:rsidRDefault="00C06C59" w:rsidP="00C06C59">
      <w:pPr>
        <w:pStyle w:val="NoSpacing"/>
        <w:rPr>
          <w:rFonts w:ascii="Calibri" w:hAnsi="Calibri"/>
        </w:rPr>
      </w:pPr>
    </w:p>
    <w:p w:rsidR="002F5802" w:rsidRDefault="002F5802" w:rsidP="00C06C59">
      <w:pPr>
        <w:pStyle w:val="NoSpacing"/>
        <w:rPr>
          <w:rFonts w:ascii="Calibri" w:hAnsi="Calibri"/>
        </w:rPr>
      </w:pPr>
    </w:p>
    <w:p w:rsidR="001F1B2E" w:rsidRDefault="001F1B2E" w:rsidP="00C06C59">
      <w:pPr>
        <w:pStyle w:val="NoSpacing"/>
        <w:rPr>
          <w:rFonts w:ascii="Calibri" w:hAnsi="Calibri"/>
        </w:rPr>
      </w:pPr>
    </w:p>
    <w:p w:rsidR="007F5A91" w:rsidRPr="007F5A91" w:rsidRDefault="007F5A91" w:rsidP="007F5A91">
      <w:pPr>
        <w:spacing w:after="0" w:line="240" w:lineRule="auto"/>
        <w:ind w:left="720" w:firstLine="720"/>
        <w:rPr>
          <w:rFonts w:eastAsia="Times New Roman" w:cs="Times New Roman"/>
          <w:b/>
          <w:bCs/>
          <w:i/>
          <w:u w:val="single"/>
        </w:rPr>
      </w:pPr>
      <w:r w:rsidRPr="007F5A91">
        <w:rPr>
          <w:rFonts w:eastAsia="Times New Roman" w:cs="Times New Roman"/>
          <w:b/>
          <w:bCs/>
          <w:i/>
          <w:u w:val="single"/>
        </w:rPr>
        <w:t>SALARY SCHEDULE PLACEMENT/ADJUSTMENT</w:t>
      </w:r>
    </w:p>
    <w:p w:rsidR="00033B42" w:rsidRDefault="00033B42" w:rsidP="00033B42">
      <w:pPr>
        <w:pStyle w:val="NoSpacing"/>
      </w:pPr>
    </w:p>
    <w:p w:rsidR="002F5802" w:rsidRPr="002F5802" w:rsidRDefault="002F5802" w:rsidP="002F5802">
      <w:pPr>
        <w:pStyle w:val="NoSpacing"/>
        <w:ind w:left="1440" w:hanging="1440"/>
        <w:rPr>
          <w:rFonts w:eastAsia="Times New Roman" w:cs="Times New Roman"/>
          <w:bCs/>
        </w:rPr>
      </w:pPr>
      <w:r>
        <w:rPr>
          <w:rFonts w:cs="Arial"/>
          <w:b/>
        </w:rPr>
        <w:t>20-018</w:t>
      </w:r>
      <w:r w:rsidR="00547F3A">
        <w:rPr>
          <w:rFonts w:cs="Arial"/>
        </w:rPr>
        <w:tab/>
      </w:r>
      <w:r w:rsidR="007F5A91">
        <w:rPr>
          <w:rFonts w:cs="Arial"/>
        </w:rPr>
        <w:t xml:space="preserve">Mrs. </w:t>
      </w:r>
      <w:r>
        <w:rPr>
          <w:rFonts w:cs="Arial"/>
        </w:rPr>
        <w:t>DeLuca</w:t>
      </w:r>
      <w:r w:rsidR="007F5A91">
        <w:rPr>
          <w:rFonts w:cs="Arial"/>
        </w:rPr>
        <w:t xml:space="preserve"> moved seconded by Mrs. </w:t>
      </w:r>
      <w:r>
        <w:rPr>
          <w:rFonts w:cs="Arial"/>
        </w:rPr>
        <w:t>Miller</w:t>
      </w:r>
      <w:r w:rsidR="007F5A91" w:rsidRPr="007F5A91">
        <w:rPr>
          <w:rFonts w:eastAsia="Times New Roman" w:cs="Times New Roman"/>
          <w:bCs/>
        </w:rPr>
        <w:t xml:space="preserve"> that the Sheffield-Sheffield Lake Board of </w:t>
      </w:r>
      <w:r w:rsidR="007F5A91">
        <w:rPr>
          <w:rFonts w:eastAsia="Times New Roman" w:cs="Times New Roman"/>
          <w:bCs/>
        </w:rPr>
        <w:br/>
        <w:t xml:space="preserve">Education </w:t>
      </w:r>
      <w:r w:rsidRPr="002F5802">
        <w:rPr>
          <w:rFonts w:eastAsia="Times New Roman" w:cstheme="minorHAnsi"/>
        </w:rPr>
        <w:t xml:space="preserve">approve the salary increase for advance training for the following classified </w:t>
      </w:r>
      <w:r>
        <w:rPr>
          <w:rFonts w:eastAsia="Times New Roman" w:cstheme="minorHAnsi"/>
        </w:rPr>
        <w:br/>
      </w:r>
      <w:r w:rsidRPr="002F5802">
        <w:rPr>
          <w:rFonts w:eastAsia="Times New Roman" w:cstheme="minorHAnsi"/>
        </w:rPr>
        <w:t>personnel as per the Negotiated Agreement retro-active to January 1, 2020.</w:t>
      </w:r>
      <w:r w:rsidRPr="002F5802">
        <w:rPr>
          <w:rFonts w:eastAsia="Times New Roman" w:cs="Times New Roman"/>
        </w:rPr>
        <w:br/>
      </w:r>
      <w:r w:rsidRPr="002F5802">
        <w:rPr>
          <w:rFonts w:eastAsia="Times New Roman" w:cs="Times New Roman"/>
          <w:bCs/>
        </w:rPr>
        <w:br/>
        <w:t>a.</w:t>
      </w:r>
      <w:r w:rsidRPr="002F5802">
        <w:rPr>
          <w:rFonts w:eastAsia="Times New Roman" w:cs="Times New Roman"/>
          <w:bCs/>
        </w:rPr>
        <w:tab/>
      </w:r>
      <w:r w:rsidRPr="002F5802">
        <w:rPr>
          <w:rFonts w:eastAsia="Times New Roman" w:cs="Times New Roman"/>
          <w:b/>
          <w:bCs/>
        </w:rPr>
        <w:t>Cynthia Elliott</w:t>
      </w:r>
      <w:r w:rsidRPr="002F5802">
        <w:rPr>
          <w:rFonts w:eastAsia="Times New Roman" w:cs="Times New Roman"/>
          <w:b/>
          <w:bCs/>
        </w:rPr>
        <w:tab/>
      </w:r>
      <w:r w:rsidRPr="002F5802">
        <w:rPr>
          <w:rFonts w:eastAsia="Times New Roman" w:cs="Times New Roman"/>
          <w:b/>
          <w:bCs/>
        </w:rPr>
        <w:tab/>
      </w:r>
      <w:r w:rsidRPr="002F5802">
        <w:rPr>
          <w:rFonts w:eastAsia="Times New Roman" w:cs="Times New Roman"/>
          <w:bCs/>
        </w:rPr>
        <w:t>Base Salary +4%</w:t>
      </w:r>
    </w:p>
    <w:p w:rsidR="002F5802" w:rsidRPr="002F5802" w:rsidRDefault="002F5802" w:rsidP="002F5802">
      <w:pPr>
        <w:spacing w:after="0" w:line="240" w:lineRule="auto"/>
        <w:ind w:left="1440" w:hanging="720"/>
        <w:rPr>
          <w:rFonts w:eastAsia="Times New Roman" w:cs="Times New Roman"/>
          <w:b/>
          <w:bCs/>
        </w:rPr>
      </w:pPr>
      <w:r w:rsidRPr="002F5802">
        <w:rPr>
          <w:rFonts w:eastAsia="Times New Roman" w:cs="Times New Roman"/>
          <w:bCs/>
        </w:rPr>
        <w:t xml:space="preserve"> </w:t>
      </w:r>
      <w:r w:rsidRPr="002F5802">
        <w:rPr>
          <w:rFonts w:eastAsia="Times New Roman" w:cs="Times New Roman"/>
          <w:bCs/>
        </w:rPr>
        <w:tab/>
        <w:t>b.</w:t>
      </w:r>
      <w:r w:rsidRPr="002F5802">
        <w:rPr>
          <w:rFonts w:eastAsia="Times New Roman" w:cs="Times New Roman"/>
          <w:bCs/>
        </w:rPr>
        <w:tab/>
      </w:r>
      <w:r w:rsidRPr="002F5802">
        <w:rPr>
          <w:rFonts w:eastAsia="Times New Roman" w:cs="Times New Roman"/>
          <w:b/>
          <w:bCs/>
        </w:rPr>
        <w:t>Carrie Main</w:t>
      </w:r>
      <w:r w:rsidRPr="002F5802">
        <w:rPr>
          <w:rFonts w:eastAsia="Times New Roman" w:cs="Times New Roman"/>
          <w:b/>
          <w:bCs/>
        </w:rPr>
        <w:tab/>
      </w:r>
      <w:r w:rsidRPr="002F5802">
        <w:rPr>
          <w:rFonts w:eastAsia="Times New Roman" w:cs="Times New Roman"/>
          <w:b/>
          <w:bCs/>
        </w:rPr>
        <w:tab/>
      </w:r>
      <w:r w:rsidRPr="002F5802">
        <w:rPr>
          <w:rFonts w:eastAsia="Times New Roman" w:cs="Times New Roman"/>
          <w:bCs/>
        </w:rPr>
        <w:t>Base Salary +2%</w:t>
      </w:r>
    </w:p>
    <w:p w:rsidR="002F5802" w:rsidRPr="002F5802" w:rsidRDefault="002F5802" w:rsidP="002F5802">
      <w:pPr>
        <w:spacing w:after="0" w:line="240" w:lineRule="auto"/>
        <w:ind w:left="1440" w:hanging="720"/>
        <w:rPr>
          <w:rFonts w:eastAsia="Times New Roman" w:cs="Times New Roman"/>
          <w:bCs/>
        </w:rPr>
      </w:pPr>
      <w:r w:rsidRPr="002F5802">
        <w:rPr>
          <w:rFonts w:eastAsia="Times New Roman" w:cs="Times New Roman"/>
          <w:bCs/>
        </w:rPr>
        <w:tab/>
        <w:t>c.</w:t>
      </w:r>
      <w:r w:rsidRPr="002F5802">
        <w:rPr>
          <w:rFonts w:eastAsia="Times New Roman" w:cs="Times New Roman"/>
          <w:bCs/>
        </w:rPr>
        <w:tab/>
      </w:r>
      <w:r w:rsidRPr="002F5802">
        <w:rPr>
          <w:rFonts w:eastAsia="Times New Roman" w:cs="Times New Roman"/>
          <w:b/>
          <w:bCs/>
        </w:rPr>
        <w:t>Sandra Roser</w:t>
      </w:r>
      <w:r w:rsidRPr="002F5802">
        <w:rPr>
          <w:rFonts w:eastAsia="Times New Roman" w:cs="Times New Roman"/>
          <w:b/>
          <w:bCs/>
        </w:rPr>
        <w:tab/>
      </w:r>
      <w:r w:rsidRPr="002F5802">
        <w:rPr>
          <w:rFonts w:eastAsia="Times New Roman" w:cs="Times New Roman"/>
          <w:b/>
          <w:bCs/>
        </w:rPr>
        <w:tab/>
      </w:r>
      <w:r w:rsidRPr="002F5802">
        <w:rPr>
          <w:rFonts w:eastAsia="Times New Roman" w:cs="Times New Roman"/>
          <w:bCs/>
        </w:rPr>
        <w:t>Base Salary +2%</w:t>
      </w:r>
      <w:r>
        <w:rPr>
          <w:rFonts w:eastAsia="Times New Roman" w:cs="Times New Roman"/>
          <w:bCs/>
        </w:rPr>
        <w:br/>
      </w:r>
    </w:p>
    <w:p w:rsidR="007F5A91" w:rsidRDefault="00403CF8" w:rsidP="002F5802">
      <w:pPr>
        <w:pStyle w:val="NoSpacing"/>
        <w:ind w:left="1440"/>
      </w:pPr>
      <w:r>
        <w:t>Yes:  Mrs. Czech, Mrs. DeLuca, Mrs. Jensen, Mrs. Lopez, Mrs. Miller</w:t>
      </w:r>
      <w:r>
        <w:br/>
        <w:t>No: None.</w:t>
      </w:r>
      <w:r>
        <w:br/>
        <w:t>Motion Carried:  5-0</w:t>
      </w:r>
    </w:p>
    <w:p w:rsidR="007F5A91" w:rsidRDefault="007F5A91" w:rsidP="00EC3DAD">
      <w:pPr>
        <w:pStyle w:val="NoSpacing"/>
        <w:ind w:left="1440" w:right="-454"/>
      </w:pPr>
    </w:p>
    <w:p w:rsidR="00033B42" w:rsidRPr="00033B42" w:rsidRDefault="00033B42" w:rsidP="00033B42">
      <w:pPr>
        <w:spacing w:after="0" w:line="240" w:lineRule="auto"/>
        <w:ind w:left="720" w:firstLine="720"/>
        <w:rPr>
          <w:rFonts w:eastAsia="Times New Roman" w:cs="Times New Roman"/>
          <w:b/>
          <w:bCs/>
          <w:u w:val="single"/>
        </w:rPr>
      </w:pPr>
      <w:r w:rsidRPr="00033B42">
        <w:rPr>
          <w:rFonts w:eastAsia="Times New Roman" w:cs="Times New Roman"/>
          <w:b/>
          <w:bCs/>
        </w:rPr>
        <w:t xml:space="preserve">C.   </w:t>
      </w:r>
      <w:r w:rsidRPr="00033B42">
        <w:rPr>
          <w:rFonts w:eastAsia="Times New Roman" w:cs="Times New Roman"/>
          <w:b/>
          <w:bCs/>
          <w:u w:val="single"/>
        </w:rPr>
        <w:t>OTHER</w:t>
      </w:r>
    </w:p>
    <w:p w:rsidR="00033B42" w:rsidRDefault="00033B42" w:rsidP="00EC3DAD">
      <w:pPr>
        <w:pStyle w:val="NoSpacing"/>
        <w:ind w:left="1440" w:right="-454"/>
      </w:pPr>
    </w:p>
    <w:p w:rsidR="00D00534" w:rsidRDefault="002F5802" w:rsidP="002F5802">
      <w:pPr>
        <w:pStyle w:val="NoSpacing"/>
        <w:ind w:left="1440" w:hanging="1440"/>
      </w:pPr>
      <w:r>
        <w:rPr>
          <w:rFonts w:cs="Arial"/>
          <w:b/>
        </w:rPr>
        <w:t>20-019</w:t>
      </w:r>
      <w:r w:rsidR="00547F3A">
        <w:rPr>
          <w:rFonts w:cs="Arial"/>
        </w:rPr>
        <w:tab/>
      </w:r>
      <w:r w:rsidRPr="005250CE">
        <w:t xml:space="preserve">Mrs. </w:t>
      </w:r>
      <w:r>
        <w:t>Czech</w:t>
      </w:r>
      <w:r>
        <w:t xml:space="preserve"> </w:t>
      </w:r>
      <w:r w:rsidRPr="005250CE">
        <w:t>moved seconded by Mr</w:t>
      </w:r>
      <w:r>
        <w:t>s</w:t>
      </w:r>
      <w:r w:rsidRPr="005250CE">
        <w:t xml:space="preserve">. </w:t>
      </w:r>
      <w:r>
        <w:t xml:space="preserve">Miller </w:t>
      </w:r>
      <w:r w:rsidRPr="005250CE">
        <w:t xml:space="preserve">that the Sheffield-Sheffield Lake Board of </w:t>
      </w:r>
      <w:r w:rsidRPr="005250CE">
        <w:br/>
        <w:t xml:space="preserve">Education </w:t>
      </w:r>
      <w:r>
        <w:rPr>
          <w:rFonts w:eastAsia="Times New Roman" w:cs="Times New Roman"/>
          <w:bCs/>
        </w:rPr>
        <w:t xml:space="preserve">approves the </w:t>
      </w:r>
      <w:r w:rsidRPr="00340A29">
        <w:rPr>
          <w:rFonts w:eastAsia="Times New Roman" w:cs="Times New Roman"/>
          <w:b/>
          <w:bCs/>
          <w:u w:val="single"/>
        </w:rPr>
        <w:t>BHS ROBOTICS CLUB FIELD TRIPS</w:t>
      </w:r>
      <w:r w:rsidRPr="00340A29">
        <w:rPr>
          <w:rFonts w:eastAsia="Times New Roman" w:cs="Times New Roman"/>
          <w:bCs/>
        </w:rPr>
        <w:t xml:space="preserve"> to Kalahari Resorts on January </w:t>
      </w:r>
      <w:r>
        <w:rPr>
          <w:rFonts w:eastAsia="Times New Roman" w:cs="Times New Roman"/>
          <w:bCs/>
        </w:rPr>
        <w:br/>
      </w:r>
      <w:r w:rsidRPr="00340A29">
        <w:rPr>
          <w:rFonts w:eastAsia="Times New Roman" w:cs="Times New Roman"/>
          <w:bCs/>
        </w:rPr>
        <w:t>16-1</w:t>
      </w:r>
      <w:r>
        <w:rPr>
          <w:rFonts w:eastAsia="Times New Roman" w:cs="Times New Roman"/>
          <w:bCs/>
        </w:rPr>
        <w:t>8</w:t>
      </w:r>
      <w:r w:rsidRPr="00340A29">
        <w:rPr>
          <w:rFonts w:eastAsia="Times New Roman" w:cs="Times New Roman"/>
          <w:bCs/>
        </w:rPr>
        <w:t>, 20</w:t>
      </w:r>
      <w:r>
        <w:rPr>
          <w:rFonts w:eastAsia="Times New Roman" w:cs="Times New Roman"/>
          <w:bCs/>
        </w:rPr>
        <w:t>20</w:t>
      </w:r>
      <w:r w:rsidRPr="00340A29">
        <w:rPr>
          <w:rFonts w:eastAsia="Times New Roman" w:cs="Times New Roman"/>
          <w:bCs/>
        </w:rPr>
        <w:t xml:space="preserve"> as per the attached.</w:t>
      </w:r>
      <w:r>
        <w:rPr>
          <w:rFonts w:eastAsia="Times New Roman" w:cs="Times New Roman"/>
          <w:bCs/>
        </w:rPr>
        <w:br/>
      </w:r>
      <w:r w:rsidR="006B31A3" w:rsidRPr="006B31A3">
        <w:rPr>
          <w:rFonts w:cs="Arial"/>
          <w:b/>
        </w:rPr>
        <w:br/>
      </w:r>
      <w:r w:rsidR="00403CF8">
        <w:t>Yes:  Mrs. Czech, Mrs. DeLuca, Mrs. Jensen, Mrs. Lopez, Mrs. Miller</w:t>
      </w:r>
      <w:r w:rsidR="00403CF8">
        <w:br/>
        <w:t>No: None.</w:t>
      </w:r>
      <w:r w:rsidR="00403CF8">
        <w:br/>
        <w:t>Motion Carried:  5-0</w:t>
      </w:r>
    </w:p>
    <w:p w:rsidR="00E7593D" w:rsidRPr="00EE522F" w:rsidRDefault="00E7593D" w:rsidP="006C0FDE">
      <w:pPr>
        <w:pStyle w:val="NoSpacing"/>
        <w:rPr>
          <w:rFonts w:eastAsia="Times New Roman" w:cs="Times New Roman"/>
          <w:bCs/>
          <w:u w:val="single"/>
        </w:rPr>
      </w:pPr>
    </w:p>
    <w:p w:rsidR="002F5802" w:rsidRPr="002F5802" w:rsidRDefault="002F5802" w:rsidP="002F5802">
      <w:pPr>
        <w:pStyle w:val="NoSpacing"/>
        <w:ind w:left="1440" w:hanging="1440"/>
        <w:rPr>
          <w:rFonts w:eastAsia="Times New Roman" w:cs="Times New Roman"/>
          <w:bCs/>
        </w:rPr>
      </w:pPr>
      <w:r>
        <w:rPr>
          <w:b/>
        </w:rPr>
        <w:t>20-020</w:t>
      </w:r>
      <w:r w:rsidR="00547F3A">
        <w:tab/>
      </w:r>
      <w:r>
        <w:rPr>
          <w:rFonts w:cs="Arial"/>
        </w:rPr>
        <w:t xml:space="preserve">Mrs. </w:t>
      </w:r>
      <w:r>
        <w:rPr>
          <w:rFonts w:cs="Arial"/>
        </w:rPr>
        <w:t>DeLuca</w:t>
      </w:r>
      <w:r>
        <w:rPr>
          <w:rFonts w:cs="Arial"/>
        </w:rPr>
        <w:t xml:space="preserve"> moved seconded by Mrs. </w:t>
      </w:r>
      <w:r>
        <w:rPr>
          <w:rFonts w:cs="Arial"/>
        </w:rPr>
        <w:t>Czech</w:t>
      </w:r>
      <w:r>
        <w:rPr>
          <w:rFonts w:cs="Arial"/>
        </w:rPr>
        <w:t xml:space="preserve"> that the Sheffield-Sheffield Lake Board of </w:t>
      </w:r>
      <w:r>
        <w:rPr>
          <w:rFonts w:cs="Arial"/>
        </w:rPr>
        <w:br/>
        <w:t xml:space="preserve">Education </w:t>
      </w:r>
      <w:r w:rsidRPr="002F5802">
        <w:rPr>
          <w:rFonts w:eastAsia="Times New Roman" w:cs="Times New Roman"/>
          <w:bCs/>
        </w:rPr>
        <w:t xml:space="preserve">approve the attached </w:t>
      </w:r>
      <w:r w:rsidRPr="002F5802">
        <w:rPr>
          <w:rFonts w:eastAsia="Times New Roman" w:cs="Times New Roman"/>
          <w:b/>
          <w:bCs/>
          <w:u w:val="single"/>
        </w:rPr>
        <w:t>psi AFFILIATES, INC. SERVICE AGREEMENT</w:t>
      </w:r>
      <w:r w:rsidRPr="002F5802">
        <w:rPr>
          <w:rFonts w:eastAsia="Times New Roman" w:cs="Times New Roman"/>
          <w:bCs/>
        </w:rPr>
        <w:t xml:space="preserve"> which will </w:t>
      </w:r>
      <w:r>
        <w:rPr>
          <w:rFonts w:eastAsia="Times New Roman" w:cs="Times New Roman"/>
          <w:bCs/>
        </w:rPr>
        <w:br/>
      </w:r>
      <w:r w:rsidRPr="002F5802">
        <w:rPr>
          <w:rFonts w:eastAsia="Times New Roman" w:cs="Times New Roman"/>
          <w:bCs/>
        </w:rPr>
        <w:t>provide intervention specialist services for the 2019-20 school year</w:t>
      </w:r>
    </w:p>
    <w:p w:rsidR="00EE522F" w:rsidRPr="00340A29" w:rsidRDefault="00EE522F" w:rsidP="00340A29">
      <w:pPr>
        <w:pStyle w:val="NoSpacing"/>
        <w:rPr>
          <w:rFonts w:eastAsia="Times New Roman" w:cs="Times New Roman"/>
          <w:bCs/>
        </w:rPr>
      </w:pPr>
    </w:p>
    <w:p w:rsidR="0023084D" w:rsidRPr="00340A29" w:rsidRDefault="00403CF8" w:rsidP="00340A29">
      <w:pPr>
        <w:tabs>
          <w:tab w:val="left" w:pos="360"/>
        </w:tabs>
        <w:ind w:left="1440"/>
      </w:pPr>
      <w:bookmarkStart w:id="1" w:name="_Hlk503428539"/>
      <w:r>
        <w:t>Yes:  Mrs. Czech, Mrs. DeLuca, Mrs. Jensen, Mrs. Lopez, Mrs. Miller</w:t>
      </w:r>
      <w:r>
        <w:br/>
        <w:t>No: None.</w:t>
      </w:r>
      <w:r>
        <w:br/>
        <w:t>Motion Carried:  5-0</w:t>
      </w:r>
      <w:bookmarkEnd w:id="1"/>
    </w:p>
    <w:p w:rsidR="002F5802" w:rsidRPr="002F5802" w:rsidRDefault="002F5802" w:rsidP="002F5802">
      <w:pPr>
        <w:pStyle w:val="NoSpacing"/>
        <w:ind w:left="1440" w:hanging="1440"/>
        <w:rPr>
          <w:rFonts w:eastAsia="Times New Roman" w:cs="Times New Roman"/>
          <w:bCs/>
        </w:rPr>
      </w:pPr>
      <w:r>
        <w:rPr>
          <w:rFonts w:eastAsia="Times New Roman" w:cstheme="minorHAnsi"/>
          <w:b/>
          <w:color w:val="000000"/>
        </w:rPr>
        <w:t>20-021</w:t>
      </w:r>
      <w:r w:rsidR="0023084D">
        <w:rPr>
          <w:rFonts w:eastAsia="Times New Roman" w:cstheme="minorHAnsi"/>
          <w:color w:val="000000"/>
        </w:rPr>
        <w:tab/>
        <w:t xml:space="preserve">Mrs. </w:t>
      </w:r>
      <w:r w:rsidR="002F60B6">
        <w:rPr>
          <w:rFonts w:eastAsia="Times New Roman" w:cstheme="minorHAnsi"/>
          <w:color w:val="000000"/>
        </w:rPr>
        <w:t>Czech</w:t>
      </w:r>
      <w:r w:rsidR="0023084D">
        <w:rPr>
          <w:rFonts w:eastAsia="Times New Roman" w:cstheme="minorHAnsi"/>
          <w:color w:val="000000"/>
        </w:rPr>
        <w:t xml:space="preserve"> moved seconded by Mrs. </w:t>
      </w:r>
      <w:r>
        <w:rPr>
          <w:rFonts w:eastAsia="Times New Roman" w:cstheme="minorHAnsi"/>
          <w:color w:val="000000"/>
        </w:rPr>
        <w:t>Lopez</w:t>
      </w:r>
      <w:r w:rsidR="0023084D">
        <w:rPr>
          <w:rFonts w:eastAsia="Times New Roman" w:cstheme="minorHAnsi"/>
          <w:color w:val="000000"/>
        </w:rPr>
        <w:t xml:space="preserve"> that the Sheffield-Sheffield Lake Board of </w:t>
      </w:r>
      <w:r w:rsidR="0023084D">
        <w:rPr>
          <w:rFonts w:eastAsia="Times New Roman" w:cstheme="minorHAnsi"/>
          <w:color w:val="000000"/>
        </w:rPr>
        <w:br/>
        <w:t xml:space="preserve">Education </w:t>
      </w:r>
      <w:r w:rsidRPr="002F5802">
        <w:rPr>
          <w:rFonts w:eastAsia="Times New Roman" w:cs="Times New Roman"/>
          <w:bCs/>
        </w:rPr>
        <w:t xml:space="preserve">recognize and accept the </w:t>
      </w:r>
      <w:r w:rsidRPr="002F5802">
        <w:rPr>
          <w:rFonts w:eastAsia="Times New Roman" w:cs="Times New Roman"/>
          <w:b/>
          <w:bCs/>
          <w:u w:val="single"/>
        </w:rPr>
        <w:t xml:space="preserve">BOB AND TRACI KAUFMANN DONATION IN THE </w:t>
      </w:r>
      <w:r>
        <w:rPr>
          <w:rFonts w:eastAsia="Times New Roman" w:cs="Times New Roman"/>
          <w:b/>
          <w:bCs/>
          <w:u w:val="single"/>
        </w:rPr>
        <w:br/>
      </w:r>
      <w:r w:rsidRPr="002F5802">
        <w:rPr>
          <w:rFonts w:eastAsia="Times New Roman" w:cs="Times New Roman"/>
          <w:b/>
          <w:bCs/>
          <w:u w:val="single"/>
        </w:rPr>
        <w:t>AMOUNT OF $ 200.00</w:t>
      </w:r>
      <w:r w:rsidRPr="002F5802">
        <w:rPr>
          <w:rFonts w:eastAsia="Times New Roman" w:cs="Times New Roman"/>
          <w:bCs/>
        </w:rPr>
        <w:t xml:space="preserve"> for the misc. student food service account.</w:t>
      </w:r>
    </w:p>
    <w:p w:rsidR="002F60B6" w:rsidRPr="002F60B6" w:rsidRDefault="002F60B6" w:rsidP="002F5802">
      <w:pPr>
        <w:pStyle w:val="NoSpacing"/>
        <w:rPr>
          <w:rFonts w:eastAsia="Times New Roman" w:cs="Times New Roman"/>
          <w:bCs/>
        </w:rPr>
      </w:pPr>
    </w:p>
    <w:p w:rsidR="001971E9" w:rsidRDefault="00E66967" w:rsidP="002F60B6">
      <w:pPr>
        <w:ind w:left="1440"/>
      </w:pPr>
      <w:r>
        <w:t>Yes:  Mrs. Czech, Mrs. DeLuca, Mrs. Jensen, Mrs. Lopez, Mrs. Miller</w:t>
      </w:r>
      <w:r>
        <w:br/>
        <w:t>No: None.</w:t>
      </w:r>
      <w:r>
        <w:br/>
        <w:t>Motion Carried:  5-0</w:t>
      </w:r>
    </w:p>
    <w:p w:rsidR="002F5802" w:rsidRPr="002F5802" w:rsidRDefault="002F5802" w:rsidP="002F5802">
      <w:pPr>
        <w:pStyle w:val="NoSpacing"/>
        <w:ind w:left="1440" w:hanging="1440"/>
        <w:rPr>
          <w:rFonts w:eastAsia="Times New Roman" w:cs="Times New Roman"/>
          <w:bCs/>
        </w:rPr>
      </w:pPr>
      <w:r>
        <w:rPr>
          <w:b/>
        </w:rPr>
        <w:t>20-022</w:t>
      </w:r>
      <w:r w:rsidR="002F60B6">
        <w:tab/>
        <w:t xml:space="preserve">Mrs. </w:t>
      </w:r>
      <w:r>
        <w:t>Miller</w:t>
      </w:r>
      <w:r w:rsidR="002F60B6">
        <w:t xml:space="preserve"> moved seconded by Mrs. </w:t>
      </w:r>
      <w:r>
        <w:t>DeLuca</w:t>
      </w:r>
      <w:r w:rsidR="002F60B6">
        <w:t xml:space="preserve"> that the Sheffield-Sheffield Lake Board of </w:t>
      </w:r>
      <w:r w:rsidR="002F60B6">
        <w:br/>
        <w:t xml:space="preserve">Education </w:t>
      </w:r>
      <w:r w:rsidRPr="002F5802">
        <w:rPr>
          <w:rFonts w:eastAsia="Times New Roman" w:cs="Times New Roman"/>
          <w:bCs/>
        </w:rPr>
        <w:t xml:space="preserve">approve the attached </w:t>
      </w:r>
      <w:r w:rsidRPr="002F5802">
        <w:rPr>
          <w:rFonts w:eastAsia="Times New Roman" w:cs="Times New Roman"/>
          <w:b/>
          <w:bCs/>
          <w:u w:val="single"/>
        </w:rPr>
        <w:t xml:space="preserve">MEMBERSHIP RESOLUTION-OHIO HIGH SCHOOL </w:t>
      </w:r>
      <w:r>
        <w:rPr>
          <w:rFonts w:eastAsia="Times New Roman" w:cs="Times New Roman"/>
          <w:b/>
          <w:bCs/>
          <w:u w:val="single"/>
        </w:rPr>
        <w:br/>
      </w:r>
      <w:r w:rsidRPr="002F5802">
        <w:rPr>
          <w:rFonts w:eastAsia="Times New Roman" w:cs="Times New Roman"/>
          <w:b/>
          <w:bCs/>
          <w:u w:val="single"/>
        </w:rPr>
        <w:t>ATHLETIC ASSOCIATION</w:t>
      </w:r>
      <w:r w:rsidRPr="002F5802">
        <w:rPr>
          <w:rFonts w:eastAsia="Times New Roman" w:cs="Times New Roman"/>
          <w:bCs/>
        </w:rPr>
        <w:t xml:space="preserve"> for the 2020-21 school year.</w:t>
      </w:r>
    </w:p>
    <w:p w:rsidR="002F5802" w:rsidRDefault="002F5802" w:rsidP="002F60B6">
      <w:pPr>
        <w:pStyle w:val="NoSpacing"/>
        <w:ind w:left="720" w:hanging="720"/>
        <w:rPr>
          <w:rFonts w:eastAsia="Times New Roman" w:cstheme="minorHAnsi"/>
          <w:color w:val="000000"/>
        </w:rPr>
      </w:pPr>
    </w:p>
    <w:p w:rsidR="002F60B6" w:rsidRPr="002F60B6" w:rsidRDefault="002F60B6" w:rsidP="002F60B6">
      <w:pPr>
        <w:pStyle w:val="NoSpacing"/>
        <w:ind w:left="720" w:hanging="720"/>
        <w:rPr>
          <w:rFonts w:eastAsia="Times New Roman" w:cstheme="minorHAnsi"/>
          <w:color w:val="000000"/>
        </w:rPr>
      </w:pPr>
      <w:r>
        <w:rPr>
          <w:rFonts w:eastAsia="Times New Roman" w:cstheme="minorHAnsi"/>
          <w:color w:val="000000"/>
        </w:rPr>
        <w:lastRenderedPageBreak/>
        <w:br/>
      </w:r>
    </w:p>
    <w:p w:rsidR="001971E9" w:rsidRPr="002F5802" w:rsidRDefault="002F60B6" w:rsidP="002F5802">
      <w:pPr>
        <w:ind w:left="1440"/>
      </w:pPr>
      <w:r>
        <w:t>Yes:  Mrs. Czech, Mrs. DeLuca, Mrs. Jensen, Mrs. Lopez, Mrs. Miller</w:t>
      </w:r>
      <w:r>
        <w:br/>
        <w:t>No: None.</w:t>
      </w:r>
      <w:r>
        <w:br/>
        <w:t>Motion Carried:  5-0</w:t>
      </w:r>
    </w:p>
    <w:p w:rsidR="008B58F0" w:rsidRDefault="00E66967" w:rsidP="00297AE4">
      <w:pPr>
        <w:pStyle w:val="Default"/>
        <w:ind w:firstLine="720"/>
      </w:pPr>
      <w:r>
        <w:t>10</w:t>
      </w:r>
      <w:r w:rsidR="00297AE4">
        <w:t>.</w:t>
      </w:r>
      <w:r w:rsidR="00297AE4">
        <w:tab/>
      </w:r>
      <w:r w:rsidR="00EE522F" w:rsidRPr="00077520">
        <w:rPr>
          <w:sz w:val="22"/>
          <w:szCs w:val="22"/>
          <w:u w:val="single"/>
        </w:rPr>
        <w:t>STANDING COMMITTEE REPORT</w:t>
      </w:r>
      <w:r w:rsidR="008B58F0">
        <w:br/>
      </w:r>
    </w:p>
    <w:p w:rsidR="008B58F0" w:rsidRDefault="00915798" w:rsidP="001971E9">
      <w:pPr>
        <w:pStyle w:val="Default"/>
        <w:spacing w:after="18"/>
        <w:ind w:left="1440"/>
        <w:rPr>
          <w:sz w:val="22"/>
          <w:szCs w:val="22"/>
        </w:rPr>
      </w:pPr>
      <w:r>
        <w:rPr>
          <w:sz w:val="22"/>
          <w:szCs w:val="22"/>
        </w:rPr>
        <w:t>1.</w:t>
      </w:r>
      <w:r>
        <w:rPr>
          <w:sz w:val="22"/>
          <w:szCs w:val="22"/>
        </w:rPr>
        <w:tab/>
      </w:r>
      <w:r w:rsidR="008B58F0">
        <w:rPr>
          <w:sz w:val="22"/>
          <w:szCs w:val="22"/>
        </w:rPr>
        <w:t>Joint</w:t>
      </w:r>
      <w:r w:rsidR="00EF39EA">
        <w:rPr>
          <w:sz w:val="22"/>
          <w:szCs w:val="22"/>
        </w:rPr>
        <w:t xml:space="preserve"> Vocational School</w:t>
      </w:r>
      <w:r w:rsidR="002F5802">
        <w:rPr>
          <w:sz w:val="22"/>
          <w:szCs w:val="22"/>
        </w:rPr>
        <w:t xml:space="preserve"> – Sandy Jensen</w:t>
      </w:r>
    </w:p>
    <w:p w:rsidR="00E66967" w:rsidRDefault="008B58F0" w:rsidP="00EF39EA">
      <w:pPr>
        <w:pStyle w:val="Default"/>
        <w:spacing w:after="18"/>
        <w:ind w:left="1440"/>
        <w:rPr>
          <w:sz w:val="22"/>
          <w:szCs w:val="22"/>
        </w:rPr>
      </w:pPr>
      <w:r>
        <w:rPr>
          <w:sz w:val="22"/>
          <w:szCs w:val="22"/>
        </w:rPr>
        <w:t xml:space="preserve">2. </w:t>
      </w:r>
      <w:r w:rsidR="00915798">
        <w:rPr>
          <w:sz w:val="22"/>
          <w:szCs w:val="22"/>
        </w:rPr>
        <w:tab/>
      </w:r>
      <w:r>
        <w:rPr>
          <w:sz w:val="22"/>
          <w:szCs w:val="22"/>
        </w:rPr>
        <w:t xml:space="preserve">Athletic Counsel – </w:t>
      </w:r>
      <w:r w:rsidR="00027A05">
        <w:rPr>
          <w:sz w:val="22"/>
          <w:szCs w:val="22"/>
        </w:rPr>
        <w:t>Lisa Miller</w:t>
      </w:r>
    </w:p>
    <w:p w:rsidR="008B58F0" w:rsidRDefault="008B58F0" w:rsidP="008B58F0">
      <w:pPr>
        <w:pStyle w:val="Default"/>
        <w:spacing w:after="18"/>
        <w:ind w:left="720" w:firstLine="720"/>
        <w:rPr>
          <w:sz w:val="22"/>
          <w:szCs w:val="22"/>
        </w:rPr>
      </w:pPr>
      <w:r>
        <w:rPr>
          <w:sz w:val="22"/>
          <w:szCs w:val="22"/>
        </w:rPr>
        <w:t xml:space="preserve">3. </w:t>
      </w:r>
      <w:r w:rsidR="00915798">
        <w:rPr>
          <w:sz w:val="22"/>
          <w:szCs w:val="22"/>
        </w:rPr>
        <w:tab/>
      </w:r>
      <w:r>
        <w:rPr>
          <w:sz w:val="22"/>
          <w:szCs w:val="22"/>
        </w:rPr>
        <w:t>Legislative Liaison</w:t>
      </w:r>
      <w:r w:rsidR="00915798">
        <w:rPr>
          <w:sz w:val="22"/>
          <w:szCs w:val="22"/>
        </w:rPr>
        <w:t xml:space="preserve"> </w:t>
      </w:r>
      <w:r w:rsidR="00027A05">
        <w:rPr>
          <w:sz w:val="22"/>
          <w:szCs w:val="22"/>
        </w:rPr>
        <w:t>–</w:t>
      </w:r>
      <w:r w:rsidR="00915798">
        <w:rPr>
          <w:sz w:val="22"/>
          <w:szCs w:val="22"/>
        </w:rPr>
        <w:t xml:space="preserve"> </w:t>
      </w:r>
      <w:r w:rsidR="00027A05">
        <w:rPr>
          <w:sz w:val="22"/>
          <w:szCs w:val="22"/>
        </w:rPr>
        <w:t>Amy DeLuca</w:t>
      </w:r>
      <w:r w:rsidR="00EF39EA">
        <w:rPr>
          <w:sz w:val="22"/>
          <w:szCs w:val="22"/>
        </w:rPr>
        <w:br/>
        <w:t xml:space="preserve">    </w:t>
      </w:r>
      <w:r w:rsidR="00EF39EA">
        <w:rPr>
          <w:sz w:val="22"/>
          <w:szCs w:val="22"/>
        </w:rPr>
        <w:tab/>
      </w:r>
      <w:r>
        <w:rPr>
          <w:sz w:val="22"/>
          <w:szCs w:val="22"/>
        </w:rPr>
        <w:t xml:space="preserve">4. </w:t>
      </w:r>
      <w:r w:rsidR="00915798">
        <w:rPr>
          <w:sz w:val="22"/>
          <w:szCs w:val="22"/>
        </w:rPr>
        <w:tab/>
      </w:r>
      <w:r>
        <w:rPr>
          <w:sz w:val="22"/>
          <w:szCs w:val="22"/>
        </w:rPr>
        <w:t xml:space="preserve">Endowment Fund – </w:t>
      </w:r>
      <w:r w:rsidR="00027A05">
        <w:rPr>
          <w:sz w:val="22"/>
          <w:szCs w:val="22"/>
        </w:rPr>
        <w:t>Pat Czech</w:t>
      </w:r>
      <w:r w:rsidR="00EF39EA">
        <w:rPr>
          <w:sz w:val="22"/>
          <w:szCs w:val="22"/>
        </w:rPr>
        <w:t xml:space="preserve"> </w:t>
      </w:r>
      <w:r w:rsidR="009214F0">
        <w:rPr>
          <w:sz w:val="22"/>
          <w:szCs w:val="22"/>
        </w:rPr>
        <w:br/>
        <w:t xml:space="preserve"> </w:t>
      </w:r>
      <w:r w:rsidR="009214F0">
        <w:rPr>
          <w:sz w:val="22"/>
          <w:szCs w:val="22"/>
        </w:rPr>
        <w:tab/>
      </w:r>
      <w:r w:rsidR="009214F0">
        <w:rPr>
          <w:sz w:val="22"/>
          <w:szCs w:val="22"/>
        </w:rPr>
        <w:tab/>
        <w:t>March 28, 2020, Endowment Dinner Fundraiser</w:t>
      </w:r>
    </w:p>
    <w:p w:rsidR="00915798" w:rsidRDefault="008B58F0" w:rsidP="00A668ED">
      <w:pPr>
        <w:pStyle w:val="Default"/>
        <w:ind w:left="720" w:firstLine="720"/>
        <w:rPr>
          <w:sz w:val="22"/>
          <w:szCs w:val="22"/>
        </w:rPr>
      </w:pPr>
      <w:r>
        <w:rPr>
          <w:sz w:val="22"/>
          <w:szCs w:val="22"/>
        </w:rPr>
        <w:t xml:space="preserve">5. </w:t>
      </w:r>
      <w:r w:rsidR="00915798">
        <w:rPr>
          <w:sz w:val="22"/>
          <w:szCs w:val="22"/>
        </w:rPr>
        <w:tab/>
      </w:r>
      <w:r>
        <w:rPr>
          <w:sz w:val="22"/>
          <w:szCs w:val="22"/>
        </w:rPr>
        <w:t>S.A.L.T</w:t>
      </w:r>
      <w:r w:rsidR="00077520">
        <w:rPr>
          <w:sz w:val="22"/>
          <w:szCs w:val="22"/>
        </w:rPr>
        <w:t>.</w:t>
      </w:r>
      <w:r>
        <w:rPr>
          <w:sz w:val="22"/>
          <w:szCs w:val="22"/>
        </w:rPr>
        <w:t xml:space="preserve"> – </w:t>
      </w:r>
      <w:r w:rsidR="009214F0">
        <w:rPr>
          <w:sz w:val="22"/>
          <w:szCs w:val="22"/>
        </w:rPr>
        <w:t>Sheila Lopez</w:t>
      </w:r>
    </w:p>
    <w:p w:rsidR="00BD0572" w:rsidRPr="00204486" w:rsidRDefault="00915798" w:rsidP="00204486">
      <w:pPr>
        <w:pStyle w:val="Default"/>
        <w:ind w:left="720" w:firstLine="720"/>
        <w:rPr>
          <w:sz w:val="22"/>
          <w:szCs w:val="22"/>
        </w:rPr>
      </w:pPr>
      <w:r>
        <w:rPr>
          <w:sz w:val="22"/>
          <w:szCs w:val="22"/>
        </w:rPr>
        <w:t xml:space="preserve">6.  </w:t>
      </w:r>
      <w:r>
        <w:rPr>
          <w:sz w:val="22"/>
          <w:szCs w:val="22"/>
        </w:rPr>
        <w:tab/>
        <w:t xml:space="preserve">Finance Committee – </w:t>
      </w:r>
      <w:r w:rsidR="00027A05">
        <w:rPr>
          <w:sz w:val="22"/>
          <w:szCs w:val="22"/>
        </w:rPr>
        <w:t>Sheila Lopez</w:t>
      </w:r>
      <w:r>
        <w:rPr>
          <w:sz w:val="22"/>
          <w:szCs w:val="22"/>
        </w:rPr>
        <w:br/>
        <w:t xml:space="preserve"> </w:t>
      </w:r>
      <w:r>
        <w:rPr>
          <w:sz w:val="22"/>
          <w:szCs w:val="22"/>
        </w:rPr>
        <w:tab/>
      </w:r>
      <w:r>
        <w:rPr>
          <w:sz w:val="22"/>
          <w:szCs w:val="22"/>
        </w:rPr>
        <w:tab/>
      </w:r>
      <w:r>
        <w:rPr>
          <w:sz w:val="22"/>
          <w:szCs w:val="22"/>
        </w:rPr>
        <w:tab/>
      </w:r>
    </w:p>
    <w:p w:rsidR="006C0FDE" w:rsidRDefault="007244CA" w:rsidP="006C0FDE">
      <w:pPr>
        <w:pStyle w:val="NoSpacing"/>
        <w:ind w:left="720"/>
        <w:rPr>
          <w:rFonts w:eastAsia="Times New Roman" w:cs="Times New Roman"/>
          <w:b/>
          <w:u w:val="single"/>
        </w:rPr>
      </w:pPr>
      <w:r>
        <w:rPr>
          <w:rFonts w:eastAsia="Times New Roman" w:cs="Times New Roman"/>
        </w:rPr>
        <w:t>11</w:t>
      </w:r>
      <w:r w:rsidR="00BD0572" w:rsidRPr="00BD0572">
        <w:rPr>
          <w:rFonts w:eastAsia="Times New Roman" w:cs="Times New Roman"/>
        </w:rPr>
        <w:t xml:space="preserve">.  </w:t>
      </w:r>
      <w:r w:rsidR="00BD0572">
        <w:rPr>
          <w:rFonts w:eastAsia="Times New Roman" w:cs="Times New Roman"/>
        </w:rPr>
        <w:tab/>
      </w:r>
      <w:r w:rsidRPr="007244CA">
        <w:rPr>
          <w:rFonts w:eastAsia="Times New Roman" w:cs="Times New Roman"/>
          <w:b/>
          <w:u w:val="single"/>
        </w:rPr>
        <w:t>EXECUTIVE SESSION</w:t>
      </w:r>
      <w:r w:rsidR="006C0FDE">
        <w:rPr>
          <w:rFonts w:eastAsia="Times New Roman" w:cs="Times New Roman"/>
          <w:b/>
          <w:u w:val="single"/>
        </w:rPr>
        <w:br/>
      </w:r>
    </w:p>
    <w:p w:rsidR="007244CA" w:rsidRPr="007244CA" w:rsidRDefault="009214F0" w:rsidP="006C0FDE">
      <w:pPr>
        <w:pStyle w:val="NoSpacing"/>
        <w:rPr>
          <w:rFonts w:eastAsia="Times New Roman" w:cs="Times New Roman"/>
        </w:rPr>
      </w:pPr>
      <w:r>
        <w:rPr>
          <w:rFonts w:eastAsia="Times New Roman" w:cs="Times New Roman"/>
          <w:b/>
        </w:rPr>
        <w:t>20-023</w:t>
      </w:r>
      <w:r w:rsidR="007244CA">
        <w:rPr>
          <w:rFonts w:eastAsia="Times New Roman" w:cs="Times New Roman"/>
        </w:rPr>
        <w:tab/>
      </w:r>
      <w:r w:rsidR="007244CA">
        <w:rPr>
          <w:rFonts w:eastAsia="Times New Roman" w:cs="Times New Roman"/>
        </w:rPr>
        <w:tab/>
        <w:t xml:space="preserve">Mrs. </w:t>
      </w:r>
      <w:r w:rsidR="00EF39EA">
        <w:rPr>
          <w:rFonts w:eastAsia="Times New Roman" w:cs="Times New Roman"/>
        </w:rPr>
        <w:t xml:space="preserve">DeLuca </w:t>
      </w:r>
      <w:r w:rsidR="007244CA">
        <w:rPr>
          <w:rFonts w:eastAsia="Times New Roman" w:cs="Times New Roman"/>
        </w:rPr>
        <w:t xml:space="preserve">moved seconded by Mrs. </w:t>
      </w:r>
      <w:r w:rsidR="00EF39EA">
        <w:rPr>
          <w:rFonts w:eastAsia="Times New Roman" w:cs="Times New Roman"/>
        </w:rPr>
        <w:t>Czech</w:t>
      </w:r>
      <w:r w:rsidR="007244CA">
        <w:rPr>
          <w:rFonts w:eastAsia="Times New Roman" w:cs="Times New Roman"/>
        </w:rPr>
        <w:t xml:space="preserve"> </w:t>
      </w:r>
      <w:r w:rsidR="007244CA" w:rsidRPr="007244CA">
        <w:rPr>
          <w:rFonts w:eastAsia="Times New Roman" w:cs="Times New Roman"/>
        </w:rPr>
        <w:t xml:space="preserve">that the Sheffield-Sheffield Lake Board of </w:t>
      </w:r>
      <w:r w:rsidR="007244CA">
        <w:rPr>
          <w:rFonts w:eastAsia="Times New Roman" w:cs="Times New Roman"/>
        </w:rPr>
        <w:br/>
      </w:r>
      <w:r w:rsidR="007244CA">
        <w:rPr>
          <w:rFonts w:eastAsia="Times New Roman" w:cs="Times New Roman"/>
        </w:rPr>
        <w:tab/>
      </w:r>
      <w:r w:rsidR="007244CA">
        <w:rPr>
          <w:rFonts w:eastAsia="Times New Roman" w:cs="Times New Roman"/>
        </w:rPr>
        <w:tab/>
      </w:r>
      <w:r w:rsidR="007244CA" w:rsidRPr="007244CA">
        <w:rPr>
          <w:rFonts w:eastAsia="Times New Roman" w:cs="Times New Roman"/>
        </w:rPr>
        <w:t xml:space="preserve">Education adjourn to Executive Session for the reason(s) indicated below with no action </w:t>
      </w:r>
      <w:r w:rsidR="007244CA">
        <w:rPr>
          <w:rFonts w:eastAsia="Times New Roman" w:cs="Times New Roman"/>
        </w:rPr>
        <w:br/>
      </w:r>
      <w:r w:rsidR="007244CA">
        <w:rPr>
          <w:rFonts w:eastAsia="Times New Roman" w:cs="Times New Roman"/>
        </w:rPr>
        <w:tab/>
      </w:r>
      <w:r w:rsidR="007244CA">
        <w:rPr>
          <w:rFonts w:eastAsia="Times New Roman" w:cs="Times New Roman"/>
        </w:rPr>
        <w:tab/>
      </w:r>
      <w:r w:rsidR="007244CA" w:rsidRPr="007244CA">
        <w:rPr>
          <w:rFonts w:eastAsia="Times New Roman" w:cs="Times New Roman"/>
        </w:rPr>
        <w:t>to follow:</w:t>
      </w:r>
      <w:r w:rsidR="007244CA" w:rsidRPr="007244CA">
        <w:rPr>
          <w:rFonts w:eastAsia="Times New Roman" w:cs="Times New Roman"/>
        </w:rPr>
        <w:br/>
      </w:r>
    </w:p>
    <w:p w:rsidR="007244CA" w:rsidRPr="007244CA" w:rsidRDefault="007244CA" w:rsidP="007244CA">
      <w:pPr>
        <w:spacing w:after="0" w:line="240" w:lineRule="auto"/>
        <w:ind w:left="720" w:firstLine="720"/>
        <w:rPr>
          <w:rFonts w:eastAsia="Times New Roman" w:cs="Times New Roman"/>
          <w:b/>
        </w:rPr>
      </w:pPr>
      <w:r w:rsidRPr="007244CA">
        <w:rPr>
          <w:rFonts w:eastAsia="Times New Roman" w:cs="Times New Roman"/>
          <w:b/>
        </w:rPr>
        <w:t>TIME</w:t>
      </w:r>
      <w:r w:rsidRPr="007244CA">
        <w:rPr>
          <w:rFonts w:eastAsia="Times New Roman" w:cs="Times New Roman"/>
        </w:rPr>
        <w:t xml:space="preserve">:  </w:t>
      </w:r>
      <w:r w:rsidRPr="007244CA">
        <w:rPr>
          <w:rFonts w:eastAsia="Times New Roman" w:cs="Times New Roman"/>
          <w:b/>
          <w:u w:val="single"/>
        </w:rPr>
        <w:t>6:</w:t>
      </w:r>
      <w:r w:rsidR="009214F0">
        <w:rPr>
          <w:rFonts w:eastAsia="Times New Roman" w:cs="Times New Roman"/>
          <w:b/>
          <w:u w:val="single"/>
        </w:rPr>
        <w:t>15</w:t>
      </w:r>
      <w:r w:rsidRPr="007244CA">
        <w:rPr>
          <w:rFonts w:eastAsia="Times New Roman" w:cs="Times New Roman"/>
          <w:b/>
          <w:u w:val="single"/>
        </w:rPr>
        <w:t xml:space="preserve"> PM</w:t>
      </w:r>
    </w:p>
    <w:p w:rsidR="007244CA" w:rsidRPr="007244CA" w:rsidRDefault="007244CA" w:rsidP="007244CA">
      <w:pPr>
        <w:spacing w:after="0" w:line="240" w:lineRule="auto"/>
        <w:rPr>
          <w:rFonts w:eastAsia="Times New Roman" w:cs="Times New Roman"/>
        </w:rPr>
      </w:pPr>
    </w:p>
    <w:p w:rsidR="007244CA" w:rsidRPr="007244CA" w:rsidRDefault="007244CA" w:rsidP="007244CA">
      <w:pPr>
        <w:numPr>
          <w:ilvl w:val="0"/>
          <w:numId w:val="11"/>
        </w:numPr>
        <w:spacing w:after="0" w:line="240" w:lineRule="auto"/>
        <w:rPr>
          <w:rFonts w:eastAsia="Times New Roman" w:cs="Times New Roman"/>
        </w:rPr>
      </w:pPr>
      <w:r w:rsidRPr="007244CA">
        <w:rPr>
          <w:rFonts w:eastAsia="Times New Roman" w:cs="Times New Roman"/>
        </w:rPr>
        <w:t>To consider one or more, as applicable, of the check marked items with respect to a public employee or official:</w:t>
      </w:r>
      <w:r>
        <w:rPr>
          <w:rFonts w:eastAsia="Times New Roman" w:cs="Times New Roman"/>
        </w:rPr>
        <w:br/>
      </w:r>
    </w:p>
    <w:p w:rsidR="007244CA" w:rsidRPr="007244CA" w:rsidRDefault="007244CA" w:rsidP="007244CA">
      <w:pPr>
        <w:spacing w:after="0" w:line="240" w:lineRule="auto"/>
        <w:ind w:left="1080" w:firstLine="360"/>
        <w:rPr>
          <w:rFonts w:eastAsia="Times New Roman" w:cs="Times New Roman"/>
        </w:rPr>
      </w:pPr>
      <w:r>
        <w:rPr>
          <w:rFonts w:eastAsia="Times New Roman" w:cs="Times New Roman"/>
        </w:rPr>
        <w:t xml:space="preserve">1)  </w:t>
      </w:r>
      <w:r w:rsidRPr="007244CA">
        <w:rPr>
          <w:rFonts w:eastAsia="Times New Roman" w:cs="Times New Roman"/>
          <w:b/>
          <w:u w:val="single"/>
        </w:rPr>
        <w:t>_ ____</w:t>
      </w:r>
      <w:r w:rsidR="009214F0">
        <w:rPr>
          <w:rFonts w:eastAsia="Times New Roman" w:cs="Times New Roman"/>
          <w:b/>
        </w:rPr>
        <w:t xml:space="preserve"> </w:t>
      </w:r>
      <w:r w:rsidRPr="007244CA">
        <w:rPr>
          <w:rFonts w:eastAsia="Times New Roman" w:cs="Times New Roman"/>
        </w:rPr>
        <w:t>Appointment;</w:t>
      </w:r>
    </w:p>
    <w:p w:rsidR="007244CA" w:rsidRPr="007244CA" w:rsidRDefault="007244CA" w:rsidP="007244CA">
      <w:pPr>
        <w:spacing w:after="0" w:line="240" w:lineRule="auto"/>
        <w:ind w:left="1080" w:firstLine="360"/>
        <w:rPr>
          <w:rFonts w:eastAsia="Times New Roman" w:cs="Times New Roman"/>
        </w:rPr>
      </w:pPr>
      <w:r>
        <w:rPr>
          <w:rFonts w:eastAsia="Times New Roman" w:cs="Times New Roman"/>
        </w:rPr>
        <w:t xml:space="preserve">2)  </w:t>
      </w:r>
      <w:r w:rsidRPr="007244CA">
        <w:rPr>
          <w:rFonts w:eastAsia="Times New Roman" w:cs="Times New Roman"/>
          <w:u w:val="single"/>
        </w:rPr>
        <w:t xml:space="preserve">__ </w:t>
      </w:r>
      <w:r w:rsidR="009214F0">
        <w:rPr>
          <w:rFonts w:eastAsia="Times New Roman" w:cs="Times New Roman"/>
          <w:u w:val="single"/>
        </w:rPr>
        <w:t>X</w:t>
      </w:r>
      <w:r w:rsidRPr="007244CA">
        <w:rPr>
          <w:rFonts w:eastAsia="Times New Roman" w:cs="Times New Roman"/>
          <w:u w:val="single"/>
        </w:rPr>
        <w:t>_</w:t>
      </w:r>
      <w:r w:rsidR="00EF39EA">
        <w:rPr>
          <w:rFonts w:eastAsia="Times New Roman" w:cs="Times New Roman"/>
          <w:u w:val="single"/>
        </w:rPr>
        <w:t>_</w:t>
      </w:r>
      <w:r w:rsidR="009214F0">
        <w:rPr>
          <w:rFonts w:eastAsia="Times New Roman" w:cs="Times New Roman"/>
        </w:rPr>
        <w:t xml:space="preserve"> </w:t>
      </w:r>
      <w:r w:rsidRPr="007244CA">
        <w:rPr>
          <w:rFonts w:eastAsia="Times New Roman" w:cs="Times New Roman"/>
        </w:rPr>
        <w:t>Employment;</w:t>
      </w:r>
    </w:p>
    <w:p w:rsidR="007244CA" w:rsidRPr="007244CA" w:rsidRDefault="007244CA" w:rsidP="007244CA">
      <w:pPr>
        <w:spacing w:after="0" w:line="240" w:lineRule="auto"/>
        <w:ind w:left="720" w:firstLine="720"/>
        <w:rPr>
          <w:rFonts w:eastAsia="Times New Roman" w:cs="Times New Roman"/>
        </w:rPr>
      </w:pPr>
      <w:r>
        <w:rPr>
          <w:rFonts w:eastAsia="Times New Roman" w:cs="Times New Roman"/>
        </w:rPr>
        <w:t xml:space="preserve">3)  </w:t>
      </w:r>
      <w:r w:rsidRPr="007244CA">
        <w:rPr>
          <w:rFonts w:eastAsia="Times New Roman" w:cs="Times New Roman"/>
        </w:rPr>
        <w:t xml:space="preserve">_____ </w:t>
      </w:r>
      <w:r w:rsidR="009214F0">
        <w:rPr>
          <w:rFonts w:eastAsia="Times New Roman" w:cs="Times New Roman"/>
        </w:rPr>
        <w:t xml:space="preserve"> </w:t>
      </w:r>
      <w:r w:rsidRPr="007244CA">
        <w:rPr>
          <w:rFonts w:eastAsia="Times New Roman" w:cs="Times New Roman"/>
        </w:rPr>
        <w:t>Dismissal;</w:t>
      </w:r>
    </w:p>
    <w:p w:rsidR="007244CA" w:rsidRPr="007244CA" w:rsidRDefault="007244CA" w:rsidP="007244CA">
      <w:pPr>
        <w:spacing w:after="0" w:line="240" w:lineRule="auto"/>
        <w:ind w:left="1080" w:firstLine="360"/>
        <w:rPr>
          <w:rFonts w:eastAsia="Times New Roman" w:cs="Times New Roman"/>
        </w:rPr>
      </w:pPr>
      <w:r>
        <w:rPr>
          <w:rFonts w:eastAsia="Times New Roman" w:cs="Times New Roman"/>
        </w:rPr>
        <w:t xml:space="preserve">4)  </w:t>
      </w:r>
      <w:r w:rsidRPr="007244CA">
        <w:rPr>
          <w:rFonts w:eastAsia="Times New Roman" w:cs="Times New Roman"/>
          <w:u w:val="single"/>
        </w:rPr>
        <w:t>__</w:t>
      </w:r>
      <w:r w:rsidR="00EF39EA">
        <w:rPr>
          <w:rFonts w:eastAsia="Times New Roman" w:cs="Times New Roman"/>
          <w:u w:val="single"/>
        </w:rPr>
        <w:t xml:space="preserve"> __</w:t>
      </w:r>
      <w:r w:rsidR="009214F0">
        <w:rPr>
          <w:rFonts w:eastAsia="Times New Roman" w:cs="Times New Roman"/>
          <w:u w:val="single"/>
        </w:rPr>
        <w:t>_</w:t>
      </w:r>
      <w:r w:rsidR="009214F0">
        <w:rPr>
          <w:rFonts w:eastAsia="Times New Roman" w:cs="Times New Roman"/>
        </w:rPr>
        <w:t xml:space="preserve"> </w:t>
      </w:r>
      <w:r w:rsidRPr="007244CA">
        <w:rPr>
          <w:rFonts w:eastAsia="Times New Roman" w:cs="Times New Roman"/>
        </w:rPr>
        <w:t>Discipline;</w:t>
      </w:r>
    </w:p>
    <w:p w:rsidR="007244CA" w:rsidRPr="007244CA" w:rsidRDefault="007244CA" w:rsidP="007244CA">
      <w:pPr>
        <w:spacing w:after="0" w:line="240" w:lineRule="auto"/>
        <w:ind w:left="1080" w:firstLine="360"/>
        <w:rPr>
          <w:rFonts w:eastAsia="Times New Roman" w:cs="Times New Roman"/>
        </w:rPr>
      </w:pPr>
      <w:r>
        <w:rPr>
          <w:rFonts w:eastAsia="Times New Roman" w:cs="Times New Roman"/>
        </w:rPr>
        <w:t xml:space="preserve">5)  </w:t>
      </w:r>
      <w:r w:rsidRPr="007244CA">
        <w:rPr>
          <w:rFonts w:eastAsia="Times New Roman" w:cs="Times New Roman"/>
        </w:rPr>
        <w:t>_____</w:t>
      </w:r>
      <w:r w:rsidR="009214F0">
        <w:rPr>
          <w:rFonts w:eastAsia="Times New Roman" w:cs="Times New Roman"/>
        </w:rPr>
        <w:t xml:space="preserve">  </w:t>
      </w:r>
      <w:r w:rsidRPr="007244CA">
        <w:rPr>
          <w:rFonts w:eastAsia="Times New Roman" w:cs="Times New Roman"/>
        </w:rPr>
        <w:t>Promotion;</w:t>
      </w:r>
    </w:p>
    <w:p w:rsidR="007244CA" w:rsidRPr="007244CA" w:rsidRDefault="007244CA" w:rsidP="007244CA">
      <w:pPr>
        <w:spacing w:after="0" w:line="240" w:lineRule="auto"/>
        <w:ind w:left="1080" w:firstLine="360"/>
        <w:rPr>
          <w:rFonts w:eastAsia="Times New Roman" w:cs="Times New Roman"/>
        </w:rPr>
      </w:pPr>
      <w:r>
        <w:rPr>
          <w:rFonts w:eastAsia="Times New Roman" w:cs="Times New Roman"/>
        </w:rPr>
        <w:t xml:space="preserve">6)  </w:t>
      </w:r>
      <w:r w:rsidRPr="007244CA">
        <w:rPr>
          <w:rFonts w:eastAsia="Times New Roman" w:cs="Times New Roman"/>
        </w:rPr>
        <w:t>_____ Demotion;</w:t>
      </w:r>
    </w:p>
    <w:p w:rsidR="007244CA" w:rsidRPr="007244CA" w:rsidRDefault="007244CA" w:rsidP="007244CA">
      <w:pPr>
        <w:spacing w:after="0" w:line="240" w:lineRule="auto"/>
        <w:ind w:left="1080" w:firstLine="360"/>
        <w:rPr>
          <w:rFonts w:eastAsia="Times New Roman" w:cs="Times New Roman"/>
        </w:rPr>
      </w:pPr>
      <w:r>
        <w:rPr>
          <w:rFonts w:eastAsia="Times New Roman" w:cs="Times New Roman"/>
        </w:rPr>
        <w:t xml:space="preserve">7)  </w:t>
      </w:r>
      <w:r w:rsidRPr="007244CA">
        <w:rPr>
          <w:rFonts w:eastAsia="Times New Roman" w:cs="Times New Roman"/>
          <w:u w:val="single"/>
        </w:rPr>
        <w:t>_ __</w:t>
      </w:r>
      <w:r w:rsidRPr="007244CA">
        <w:rPr>
          <w:rFonts w:eastAsia="Times New Roman" w:cs="Times New Roman"/>
        </w:rPr>
        <w:t>__Compensation;</w:t>
      </w:r>
    </w:p>
    <w:p w:rsidR="007244CA" w:rsidRPr="007244CA" w:rsidRDefault="007244CA" w:rsidP="007244CA">
      <w:pPr>
        <w:spacing w:after="0" w:line="240" w:lineRule="auto"/>
        <w:ind w:left="1080"/>
        <w:rPr>
          <w:rFonts w:eastAsia="Times New Roman" w:cs="Times New Roman"/>
        </w:rPr>
      </w:pPr>
    </w:p>
    <w:p w:rsidR="007244CA" w:rsidRPr="007244CA" w:rsidRDefault="007244CA" w:rsidP="007244CA">
      <w:pPr>
        <w:spacing w:after="0" w:line="240" w:lineRule="auto"/>
        <w:rPr>
          <w:rFonts w:eastAsia="Times New Roman" w:cs="Times New Roman"/>
        </w:rPr>
      </w:pPr>
      <w:r w:rsidRPr="007244CA">
        <w:rPr>
          <w:rFonts w:eastAsia="Times New Roman" w:cs="Times New Roman"/>
        </w:rPr>
        <w:t xml:space="preserve"> </w:t>
      </w:r>
      <w:r w:rsidRPr="007244CA">
        <w:rPr>
          <w:rFonts w:eastAsia="Times New Roman" w:cs="Times New Roman"/>
        </w:rPr>
        <w:tab/>
      </w:r>
      <w:r>
        <w:rPr>
          <w:rFonts w:eastAsia="Times New Roman" w:cs="Times New Roman"/>
        </w:rPr>
        <w:tab/>
      </w:r>
      <w:r w:rsidRPr="007244CA">
        <w:rPr>
          <w:rFonts w:eastAsia="Times New Roman" w:cs="Times New Roman"/>
        </w:rPr>
        <w:t xml:space="preserve">A. _____ Investigation of charges/complaints against a public employee, official, </w:t>
      </w:r>
      <w:r>
        <w:rPr>
          <w:rFonts w:eastAsia="Times New Roman" w:cs="Times New Roman"/>
        </w:rPr>
        <w:br/>
      </w:r>
      <w:r>
        <w:rPr>
          <w:rFonts w:eastAsia="Times New Roman" w:cs="Times New Roman"/>
        </w:rPr>
        <w:tab/>
      </w:r>
      <w:r>
        <w:rPr>
          <w:rFonts w:eastAsia="Times New Roman" w:cs="Times New Roman"/>
        </w:rPr>
        <w:tab/>
        <w:t xml:space="preserve">licensee, or </w:t>
      </w:r>
      <w:r w:rsidRPr="007244CA">
        <w:rPr>
          <w:rFonts w:eastAsia="Times New Roman" w:cs="Times New Roman"/>
        </w:rPr>
        <w:t>regulated individual (unless public hearing requested)</w:t>
      </w:r>
    </w:p>
    <w:p w:rsidR="007244CA" w:rsidRPr="007244CA" w:rsidRDefault="007244CA" w:rsidP="007244CA">
      <w:pPr>
        <w:spacing w:after="0" w:line="240" w:lineRule="auto"/>
        <w:rPr>
          <w:rFonts w:eastAsia="Times New Roman" w:cs="Times New Roman"/>
        </w:rPr>
      </w:pPr>
    </w:p>
    <w:p w:rsidR="007244CA" w:rsidRPr="007244CA" w:rsidRDefault="007244CA" w:rsidP="006C0FDE">
      <w:pPr>
        <w:numPr>
          <w:ilvl w:val="0"/>
          <w:numId w:val="11"/>
        </w:numPr>
        <w:spacing w:after="0" w:line="240" w:lineRule="auto"/>
        <w:rPr>
          <w:rFonts w:eastAsia="Times New Roman" w:cs="Times New Roman"/>
        </w:rPr>
      </w:pPr>
      <w:r w:rsidRPr="007244CA">
        <w:rPr>
          <w:rFonts w:eastAsia="Times New Roman" w:cs="Times New Roman"/>
          <w:u w:val="single"/>
        </w:rPr>
        <w:t xml:space="preserve">__ __ </w:t>
      </w:r>
      <w:r w:rsidRPr="007244CA">
        <w:rPr>
          <w:rFonts w:eastAsia="Times New Roman" w:cs="Times New Roman"/>
        </w:rPr>
        <w:t>To consider the purchase of property for public purposes, or for the sale of property at competitive bidding, if premature disclosure of information would give an unfair competitive or bargaining advantage to a person whose personal, private interest is averse to the public interest.</w:t>
      </w:r>
    </w:p>
    <w:p w:rsidR="007244CA" w:rsidRPr="007244CA" w:rsidRDefault="007244CA" w:rsidP="007244CA">
      <w:pPr>
        <w:spacing w:after="0" w:line="240" w:lineRule="auto"/>
        <w:rPr>
          <w:rFonts w:eastAsia="Times New Roman" w:cs="Times New Roman"/>
        </w:rPr>
      </w:pPr>
    </w:p>
    <w:p w:rsidR="007244CA" w:rsidRDefault="007244CA" w:rsidP="007244CA">
      <w:pPr>
        <w:numPr>
          <w:ilvl w:val="0"/>
          <w:numId w:val="11"/>
        </w:numPr>
        <w:spacing w:after="0" w:line="240" w:lineRule="auto"/>
        <w:rPr>
          <w:rFonts w:eastAsia="Times New Roman" w:cs="Times New Roman"/>
        </w:rPr>
      </w:pPr>
      <w:r w:rsidRPr="007244CA">
        <w:rPr>
          <w:rFonts w:eastAsia="Times New Roman" w:cs="Times New Roman"/>
          <w:u w:val="single"/>
        </w:rPr>
        <w:t>__ __</w:t>
      </w:r>
      <w:r w:rsidRPr="007244CA">
        <w:rPr>
          <w:rFonts w:eastAsia="Times New Roman" w:cs="Times New Roman"/>
        </w:rPr>
        <w:t xml:space="preserve"> Conferences with an attorney for the public body concerning disputes involving the public body that are subject of pending or imminent court action.</w:t>
      </w:r>
    </w:p>
    <w:p w:rsidR="007244CA" w:rsidRDefault="007244CA" w:rsidP="007244CA">
      <w:pPr>
        <w:spacing w:after="0" w:line="240" w:lineRule="auto"/>
        <w:rPr>
          <w:rFonts w:eastAsia="Times New Roman" w:cs="Times New Roman"/>
        </w:rPr>
      </w:pPr>
    </w:p>
    <w:p w:rsidR="006C0FDE" w:rsidRDefault="006C0FDE" w:rsidP="007244CA">
      <w:pPr>
        <w:spacing w:after="0" w:line="240" w:lineRule="auto"/>
        <w:rPr>
          <w:rFonts w:eastAsia="Times New Roman" w:cs="Times New Roman"/>
        </w:rPr>
      </w:pPr>
    </w:p>
    <w:p w:rsidR="006C0FDE" w:rsidRPr="007244CA" w:rsidRDefault="006C0FDE" w:rsidP="007244CA">
      <w:pPr>
        <w:spacing w:after="0" w:line="240" w:lineRule="auto"/>
        <w:rPr>
          <w:rFonts w:eastAsia="Times New Roman" w:cs="Times New Roman"/>
        </w:rPr>
      </w:pPr>
    </w:p>
    <w:p w:rsidR="007244CA" w:rsidRPr="007244CA" w:rsidRDefault="007244CA" w:rsidP="007244CA">
      <w:pPr>
        <w:numPr>
          <w:ilvl w:val="0"/>
          <w:numId w:val="11"/>
        </w:numPr>
        <w:spacing w:after="0" w:line="240" w:lineRule="auto"/>
        <w:rPr>
          <w:rFonts w:eastAsia="Times New Roman" w:cs="Times New Roman"/>
        </w:rPr>
      </w:pPr>
      <w:r w:rsidRPr="007244CA">
        <w:rPr>
          <w:rFonts w:eastAsia="Times New Roman" w:cs="Times New Roman"/>
          <w:u w:val="single"/>
        </w:rPr>
        <w:t>_____</w:t>
      </w:r>
      <w:r w:rsidRPr="007244CA">
        <w:rPr>
          <w:rFonts w:eastAsia="Times New Roman" w:cs="Times New Roman"/>
        </w:rPr>
        <w:t xml:space="preserve"> Preparing for, conducting, or reviewing negotiations or bargaining sessions with public employees concerning their compensation or other terms and conditions of their employment.</w:t>
      </w:r>
    </w:p>
    <w:p w:rsidR="007244CA" w:rsidRPr="007244CA" w:rsidRDefault="007244CA" w:rsidP="007244CA">
      <w:pPr>
        <w:spacing w:after="0" w:line="240" w:lineRule="auto"/>
        <w:rPr>
          <w:rFonts w:eastAsia="Times New Roman" w:cs="Times New Roman"/>
        </w:rPr>
      </w:pPr>
    </w:p>
    <w:p w:rsidR="007244CA" w:rsidRPr="007244CA" w:rsidRDefault="007244CA" w:rsidP="007244CA">
      <w:pPr>
        <w:numPr>
          <w:ilvl w:val="0"/>
          <w:numId w:val="11"/>
        </w:numPr>
        <w:spacing w:after="0" w:line="240" w:lineRule="auto"/>
        <w:rPr>
          <w:rFonts w:eastAsia="Times New Roman" w:cs="Times New Roman"/>
        </w:rPr>
      </w:pPr>
      <w:r w:rsidRPr="007244CA">
        <w:rPr>
          <w:rFonts w:eastAsia="Times New Roman" w:cs="Times New Roman"/>
        </w:rPr>
        <w:t>_____ Matters required to be kept confidential by federal law or regulations or state statutes.</w:t>
      </w:r>
    </w:p>
    <w:p w:rsidR="007244CA" w:rsidRPr="007244CA" w:rsidRDefault="007244CA" w:rsidP="007244CA">
      <w:pPr>
        <w:spacing w:after="0" w:line="240" w:lineRule="auto"/>
        <w:rPr>
          <w:rFonts w:eastAsia="Times New Roman" w:cs="Times New Roman"/>
        </w:rPr>
      </w:pPr>
    </w:p>
    <w:p w:rsidR="007244CA" w:rsidRPr="007244CA" w:rsidRDefault="007244CA" w:rsidP="007244CA">
      <w:pPr>
        <w:numPr>
          <w:ilvl w:val="0"/>
          <w:numId w:val="11"/>
        </w:numPr>
        <w:spacing w:after="0" w:line="240" w:lineRule="auto"/>
        <w:rPr>
          <w:rFonts w:eastAsia="Times New Roman" w:cs="Times New Roman"/>
        </w:rPr>
      </w:pPr>
      <w:r w:rsidRPr="007244CA">
        <w:rPr>
          <w:rFonts w:eastAsia="Times New Roman" w:cs="Times New Roman"/>
        </w:rPr>
        <w:t>_____Details relative to security arrangements and emergency response protocols for a public body or a public office, if disclosure of the matters discussed could reasonably be expected to jeopardize the security of the public body or public office.</w:t>
      </w:r>
    </w:p>
    <w:p w:rsidR="007244CA" w:rsidRDefault="007244CA" w:rsidP="007244CA">
      <w:pPr>
        <w:spacing w:after="0" w:line="240" w:lineRule="auto"/>
        <w:ind w:firstLine="720"/>
        <w:rPr>
          <w:rFonts w:eastAsia="Times New Roman" w:cs="Times New Roman"/>
        </w:rPr>
      </w:pPr>
    </w:p>
    <w:p w:rsidR="007244CA" w:rsidRPr="006C0FDE" w:rsidRDefault="007244CA" w:rsidP="006C0FDE">
      <w:pPr>
        <w:tabs>
          <w:tab w:val="left" w:pos="360"/>
        </w:tabs>
        <w:ind w:left="1440"/>
      </w:pPr>
      <w:r>
        <w:rPr>
          <w:rFonts w:eastAsia="Times New Roman" w:cs="Times New Roman"/>
        </w:rPr>
        <w:t xml:space="preserve">Mrs. </w:t>
      </w:r>
      <w:r w:rsidR="00EF39EA">
        <w:rPr>
          <w:rFonts w:eastAsia="Times New Roman" w:cs="Times New Roman"/>
        </w:rPr>
        <w:t xml:space="preserve">DeLuca </w:t>
      </w:r>
      <w:r>
        <w:rPr>
          <w:rFonts w:eastAsia="Times New Roman" w:cs="Times New Roman"/>
        </w:rPr>
        <w:t xml:space="preserve">moved seconded by Mrs. </w:t>
      </w:r>
      <w:r w:rsidR="00EF39EA">
        <w:rPr>
          <w:rFonts w:eastAsia="Times New Roman" w:cs="Times New Roman"/>
        </w:rPr>
        <w:t>Czech</w:t>
      </w:r>
      <w:r>
        <w:rPr>
          <w:rFonts w:eastAsia="Times New Roman" w:cs="Times New Roman"/>
        </w:rPr>
        <w:t xml:space="preserve"> that the Sheffield-Sheffield Lake Board of Education r</w:t>
      </w:r>
      <w:r w:rsidRPr="007244CA">
        <w:rPr>
          <w:rFonts w:eastAsia="Times New Roman" w:cs="Times New Roman"/>
        </w:rPr>
        <w:t>econvene from executive session b</w:t>
      </w:r>
      <w:r>
        <w:rPr>
          <w:rFonts w:eastAsia="Times New Roman" w:cs="Times New Roman"/>
        </w:rPr>
        <w:t xml:space="preserve">y consent at </w:t>
      </w:r>
      <w:r w:rsidRPr="007244CA">
        <w:rPr>
          <w:rFonts w:eastAsia="Times New Roman" w:cs="Times New Roman"/>
          <w:b/>
          <w:u w:val="single"/>
        </w:rPr>
        <w:t>7:</w:t>
      </w:r>
      <w:r w:rsidR="00EF39EA">
        <w:rPr>
          <w:rFonts w:eastAsia="Times New Roman" w:cs="Times New Roman"/>
          <w:b/>
          <w:u w:val="single"/>
        </w:rPr>
        <w:t>00</w:t>
      </w:r>
      <w:r w:rsidRPr="007244CA">
        <w:rPr>
          <w:rFonts w:eastAsia="Times New Roman" w:cs="Times New Roman"/>
          <w:b/>
          <w:u w:val="single"/>
        </w:rPr>
        <w:t xml:space="preserve"> PM.</w:t>
      </w:r>
      <w:r>
        <w:rPr>
          <w:rFonts w:eastAsia="Times New Roman" w:cs="Times New Roman"/>
        </w:rPr>
        <w:br/>
      </w:r>
      <w:r w:rsidRPr="007244CA">
        <w:rPr>
          <w:rFonts w:eastAsia="Times New Roman" w:cs="Times New Roman"/>
        </w:rPr>
        <w:br/>
      </w:r>
      <w:r w:rsidR="006C0FDE">
        <w:t>Yes:  Mrs. Czech, Mrs. DeLuca, Mrs. Jensen, Mrs. Lopez, Mrs. Miller</w:t>
      </w:r>
      <w:r w:rsidR="006C0FDE">
        <w:br/>
        <w:t>No: None.</w:t>
      </w:r>
      <w:r w:rsidR="006C0FDE">
        <w:br/>
        <w:t>Motion Carried:  5-0</w:t>
      </w:r>
    </w:p>
    <w:p w:rsidR="00BD0572" w:rsidRPr="00BD0572" w:rsidRDefault="006C0FDE" w:rsidP="006C0FDE">
      <w:pPr>
        <w:spacing w:after="0" w:line="240" w:lineRule="auto"/>
        <w:ind w:left="720"/>
        <w:rPr>
          <w:rFonts w:eastAsia="Times New Roman" w:cs="Times New Roman"/>
          <w:u w:val="single"/>
        </w:rPr>
      </w:pPr>
      <w:r>
        <w:rPr>
          <w:rFonts w:eastAsia="Times New Roman" w:cs="Times New Roman"/>
        </w:rPr>
        <w:t>12.</w:t>
      </w:r>
      <w:r>
        <w:rPr>
          <w:rFonts w:eastAsia="Times New Roman" w:cs="Times New Roman"/>
        </w:rPr>
        <w:tab/>
      </w:r>
      <w:r w:rsidR="00BD0572" w:rsidRPr="00BD0572">
        <w:rPr>
          <w:rFonts w:eastAsia="Times New Roman" w:cs="Times New Roman"/>
          <w:u w:val="single"/>
        </w:rPr>
        <w:t>ADJOURNMENT</w:t>
      </w:r>
    </w:p>
    <w:p w:rsidR="00BD0572" w:rsidRPr="00BD0572" w:rsidRDefault="00BD0572" w:rsidP="00BD0572">
      <w:pPr>
        <w:spacing w:after="0" w:line="240" w:lineRule="auto"/>
        <w:rPr>
          <w:rFonts w:eastAsia="Times New Roman" w:cs="Times New Roman"/>
          <w:u w:val="single"/>
        </w:rPr>
      </w:pPr>
    </w:p>
    <w:p w:rsidR="00C864D5" w:rsidRDefault="009214F0" w:rsidP="00BD0572">
      <w:pPr>
        <w:ind w:left="1440" w:hanging="1440"/>
      </w:pPr>
      <w:r>
        <w:rPr>
          <w:b/>
        </w:rPr>
        <w:t>20</w:t>
      </w:r>
      <w:r w:rsidR="006C0FDE">
        <w:rPr>
          <w:b/>
        </w:rPr>
        <w:t>-02</w:t>
      </w:r>
      <w:r w:rsidR="00EF39EA">
        <w:rPr>
          <w:b/>
        </w:rPr>
        <w:t>4</w:t>
      </w:r>
      <w:r w:rsidR="00BD0572">
        <w:tab/>
        <w:t xml:space="preserve">Mrs. </w:t>
      </w:r>
      <w:r w:rsidR="00EF39EA">
        <w:t>DeLuca</w:t>
      </w:r>
      <w:r w:rsidR="00BD0572">
        <w:t xml:space="preserve"> moved seconded by Mrs. </w:t>
      </w:r>
      <w:r w:rsidR="00EF39EA">
        <w:t>Czech</w:t>
      </w:r>
      <w:r w:rsidR="00204486">
        <w:t xml:space="preserve"> </w:t>
      </w:r>
      <w:r w:rsidR="00BD0572">
        <w:t>that the Sheffield-Sheffield Lake Board of Education adjourns.</w:t>
      </w:r>
    </w:p>
    <w:p w:rsidR="00C864D5" w:rsidRDefault="00BD0572" w:rsidP="00BD0572">
      <w:pPr>
        <w:ind w:left="1440" w:hanging="1440"/>
      </w:pPr>
      <w:r>
        <w:rPr>
          <w:b/>
        </w:rPr>
        <w:tab/>
        <w:t xml:space="preserve">Time: </w:t>
      </w:r>
      <w:r w:rsidR="00EF39EA">
        <w:rPr>
          <w:b/>
          <w:u w:val="single"/>
        </w:rPr>
        <w:t>7</w:t>
      </w:r>
      <w:r w:rsidR="006C0FDE" w:rsidRPr="006C0FDE">
        <w:rPr>
          <w:b/>
          <w:u w:val="single"/>
        </w:rPr>
        <w:t>:00</w:t>
      </w:r>
      <w:r w:rsidRPr="006C0FDE">
        <w:rPr>
          <w:b/>
          <w:u w:val="single"/>
        </w:rPr>
        <w:t xml:space="preserve"> PM</w:t>
      </w:r>
    </w:p>
    <w:p w:rsidR="00DC2AA1" w:rsidRDefault="00B65148" w:rsidP="00C72552">
      <w:pPr>
        <w:pStyle w:val="NoSpacing"/>
        <w:ind w:left="1440" w:right="-454"/>
      </w:pPr>
      <w:r>
        <w:t>Yes:  Mrs. Czech, Mrs. DeLuca, Mrs. Jensen, Mrs. Lopez, Mrs. Miller</w:t>
      </w:r>
      <w:r>
        <w:br/>
        <w:t>No: None.</w:t>
      </w:r>
      <w:r>
        <w:br/>
        <w:t>Motion Carried:  5-0</w:t>
      </w:r>
      <w:r w:rsidR="005250CE">
        <w:br/>
      </w:r>
      <w:r w:rsidR="00C72552">
        <w:tab/>
      </w:r>
      <w:r w:rsidR="00C72552">
        <w:tab/>
      </w:r>
      <w:r w:rsidR="00C72552">
        <w:tab/>
      </w:r>
      <w:r w:rsidR="00DC2AA1">
        <w:tab/>
      </w:r>
      <w:r w:rsidR="00DC2AA1">
        <w:tab/>
      </w:r>
      <w:r w:rsidR="00DC2AA1">
        <w:tab/>
      </w:r>
      <w:r w:rsidR="005250CE">
        <w:tab/>
      </w:r>
      <w:r w:rsidR="005250CE">
        <w:br/>
      </w:r>
      <w:r w:rsidR="00C72552">
        <w:t xml:space="preserve"> </w:t>
      </w:r>
      <w:r w:rsidR="00C72552">
        <w:tab/>
      </w:r>
      <w:r w:rsidR="00C72552">
        <w:tab/>
      </w:r>
      <w:r w:rsidR="00C72552">
        <w:tab/>
      </w:r>
      <w:r w:rsidR="00C72552">
        <w:tab/>
      </w:r>
      <w:r w:rsidR="00C72552">
        <w:tab/>
      </w:r>
      <w:r w:rsidR="00C72552">
        <w:tab/>
      </w:r>
      <w:r w:rsidR="00C72552">
        <w:tab/>
      </w:r>
      <w:r w:rsidR="00DC2AA1">
        <w:t>__________________________</w:t>
      </w:r>
      <w:r w:rsidR="00DC2AA1">
        <w:br/>
        <w:t xml:space="preserve">  </w:t>
      </w:r>
      <w:r w:rsidR="00C72552">
        <w:t xml:space="preserve"> </w:t>
      </w:r>
      <w:r w:rsidR="00C72552">
        <w:tab/>
      </w:r>
      <w:r w:rsidR="00C72552">
        <w:tab/>
      </w:r>
      <w:r w:rsidR="00C72552">
        <w:tab/>
      </w:r>
      <w:r w:rsidR="00C72552">
        <w:tab/>
      </w:r>
      <w:r w:rsidR="00C72552">
        <w:tab/>
      </w:r>
      <w:r w:rsidR="00C72552">
        <w:tab/>
      </w:r>
      <w:r w:rsidR="00C72552">
        <w:tab/>
        <w:t xml:space="preserve">  </w:t>
      </w:r>
      <w:r w:rsidR="00DC2AA1">
        <w:t xml:space="preserve"> Mr</w:t>
      </w:r>
      <w:r w:rsidR="00BD0572">
        <w:t>s</w:t>
      </w:r>
      <w:r w:rsidR="00DC2AA1">
        <w:t xml:space="preserve">. </w:t>
      </w:r>
      <w:r w:rsidR="009214F0">
        <w:t>Pat Czech</w:t>
      </w:r>
      <w:r w:rsidR="00DC2AA1">
        <w:t>, President</w:t>
      </w:r>
      <w:r w:rsidR="00DC2AA1">
        <w:br/>
      </w:r>
    </w:p>
    <w:p w:rsidR="005250CE" w:rsidRDefault="00DC2AA1" w:rsidP="00E870DB">
      <w:pPr>
        <w:ind w:left="720" w:firstLine="720"/>
      </w:pPr>
      <w:r>
        <w:t>__________________________</w:t>
      </w:r>
      <w:r>
        <w:br/>
        <w:t xml:space="preserve">     </w:t>
      </w:r>
      <w:r w:rsidR="00E870DB">
        <w:tab/>
      </w:r>
      <w:r w:rsidR="00204486">
        <w:t>Michael A. Pissini</w:t>
      </w:r>
      <w:r>
        <w:t>, Treasurer</w:t>
      </w:r>
      <w:r>
        <w:br/>
      </w:r>
      <w:r w:rsidR="005250CE">
        <w:br/>
      </w:r>
      <w:bookmarkStart w:id="2" w:name="_GoBack"/>
      <w:bookmarkEnd w:id="2"/>
      <w:r w:rsidR="006C0FDE">
        <w:rPr>
          <w:b/>
        </w:rPr>
        <w:br/>
      </w:r>
      <w:r w:rsidR="006C0FDE">
        <w:rPr>
          <w:b/>
        </w:rPr>
        <w:br/>
      </w:r>
      <w:r w:rsidR="005250CE">
        <w:tab/>
      </w:r>
    </w:p>
    <w:p w:rsidR="00205178" w:rsidRPr="00895814" w:rsidRDefault="00297AE4" w:rsidP="00C72552">
      <w:pPr>
        <w:jc w:val="center"/>
        <w:rPr>
          <w:b/>
        </w:rPr>
      </w:pPr>
      <w:r>
        <w:t xml:space="preserve">The next regular meeting will be: </w:t>
      </w:r>
      <w:r w:rsidR="009214F0" w:rsidRPr="009214F0">
        <w:rPr>
          <w:b/>
          <w:u w:val="single"/>
        </w:rPr>
        <w:t>January 27, 2020</w:t>
      </w:r>
      <w:r w:rsidRPr="009214F0">
        <w:rPr>
          <w:b/>
          <w:u w:val="single"/>
        </w:rPr>
        <w:t xml:space="preserve"> at </w:t>
      </w:r>
      <w:r w:rsidR="009214F0" w:rsidRPr="009214F0">
        <w:rPr>
          <w:b/>
          <w:u w:val="single"/>
        </w:rPr>
        <w:t>5:30 PM</w:t>
      </w:r>
      <w:r w:rsidR="009214F0">
        <w:t xml:space="preserve"> in the </w:t>
      </w:r>
      <w:r w:rsidR="00BD0572">
        <w:t>B</w:t>
      </w:r>
      <w:r w:rsidR="00C72552">
        <w:t>HS/BMS Media Center</w:t>
      </w:r>
      <w:r w:rsidR="009214F0">
        <w:t>.</w:t>
      </w:r>
      <w:r w:rsidR="00BD0572">
        <w:br/>
      </w:r>
      <w:r w:rsidR="00895814" w:rsidRPr="00895814">
        <w:rPr>
          <w:b/>
        </w:rPr>
        <w:br/>
      </w:r>
    </w:p>
    <w:sectPr w:rsidR="00205178" w:rsidRPr="00895814" w:rsidSect="003067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FCB" w:rsidRDefault="001A3FCB" w:rsidP="003A2BD2">
      <w:pPr>
        <w:spacing w:after="0" w:line="240" w:lineRule="auto"/>
      </w:pPr>
      <w:r>
        <w:separator/>
      </w:r>
    </w:p>
  </w:endnote>
  <w:endnote w:type="continuationSeparator" w:id="0">
    <w:p w:rsidR="001A3FCB" w:rsidRDefault="001A3FCB" w:rsidP="003A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FCB" w:rsidRDefault="001A3FCB" w:rsidP="003A2BD2">
      <w:pPr>
        <w:spacing w:after="0" w:line="240" w:lineRule="auto"/>
      </w:pPr>
      <w:r>
        <w:separator/>
      </w:r>
    </w:p>
  </w:footnote>
  <w:footnote w:type="continuationSeparator" w:id="0">
    <w:p w:rsidR="001A3FCB" w:rsidRDefault="001A3FCB" w:rsidP="003A2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BD2" w:rsidRDefault="003A2BD2" w:rsidP="003A2BD2">
    <w:pPr>
      <w:pStyle w:val="Header"/>
    </w:pPr>
    <w:r>
      <w:tab/>
      <w:t>RECORD OF PROCEEDINGS</w:t>
    </w:r>
    <w:r>
      <w:br/>
      <w:t>Sheffield-Sheffield Lake City Schools</w:t>
    </w:r>
    <w:r>
      <w:tab/>
    </w:r>
    <w:r>
      <w:tab/>
      <w:t>Regular Meeting</w:t>
    </w:r>
  </w:p>
  <w:p w:rsidR="003A2BD2" w:rsidRDefault="00047944" w:rsidP="003A2BD2">
    <w:pPr>
      <w:pStyle w:val="Header"/>
    </w:pPr>
    <w:r>
      <w:t>Administration Center</w:t>
    </w:r>
    <w:r w:rsidR="00403CF8">
      <w:tab/>
      <w:t xml:space="preserve">                                                                                     </w:t>
    </w:r>
    <w:r w:rsidR="00CC6D5C">
      <w:t xml:space="preserve">                               </w:t>
    </w:r>
    <w:r w:rsidR="0006153F">
      <w:t xml:space="preserve"> </w:t>
    </w:r>
    <w:r w:rsidR="00C676A3">
      <w:t>January 13, 2020</w:t>
    </w:r>
  </w:p>
  <w:p w:rsidR="003A2BD2" w:rsidRDefault="003A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9C9"/>
    <w:multiLevelType w:val="hybridMultilevel"/>
    <w:tmpl w:val="E5A6D33E"/>
    <w:lvl w:ilvl="0" w:tplc="D6FE4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96873"/>
    <w:multiLevelType w:val="hybridMultilevel"/>
    <w:tmpl w:val="F7A8B4D2"/>
    <w:lvl w:ilvl="0" w:tplc="DE12DF96">
      <w:start w:val="5"/>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262E53"/>
    <w:multiLevelType w:val="hybridMultilevel"/>
    <w:tmpl w:val="A78E87BC"/>
    <w:lvl w:ilvl="0" w:tplc="5CE40AD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802A2"/>
    <w:multiLevelType w:val="hybridMultilevel"/>
    <w:tmpl w:val="616491FE"/>
    <w:lvl w:ilvl="0" w:tplc="B50C41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22F30"/>
    <w:multiLevelType w:val="hybridMultilevel"/>
    <w:tmpl w:val="AEC445CE"/>
    <w:lvl w:ilvl="0" w:tplc="04090015">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742DF"/>
    <w:multiLevelType w:val="hybridMultilevel"/>
    <w:tmpl w:val="B09CBEDC"/>
    <w:lvl w:ilvl="0" w:tplc="3E7EC008">
      <w:start w:val="1"/>
      <w:numFmt w:val="upperLetter"/>
      <w:lvlText w:val="%1."/>
      <w:lvlJc w:val="left"/>
      <w:pPr>
        <w:tabs>
          <w:tab w:val="num" w:pos="1875"/>
        </w:tabs>
        <w:ind w:left="1875" w:hanging="435"/>
      </w:pPr>
      <w:rPr>
        <w:rFonts w:hint="default"/>
        <w:b w:val="0"/>
        <w:sz w:val="22"/>
        <w:szCs w:val="22"/>
      </w:rPr>
    </w:lvl>
    <w:lvl w:ilvl="1" w:tplc="95AC9054">
      <w:start w:val="1"/>
      <w:numFmt w:val="decimal"/>
      <w:lvlText w:val="%2."/>
      <w:lvlJc w:val="left"/>
      <w:pPr>
        <w:tabs>
          <w:tab w:val="num" w:pos="2595"/>
        </w:tabs>
        <w:ind w:left="2595" w:hanging="435"/>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5C5623C"/>
    <w:multiLevelType w:val="hybridMultilevel"/>
    <w:tmpl w:val="F7589798"/>
    <w:lvl w:ilvl="0" w:tplc="AF086D3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B870AC"/>
    <w:multiLevelType w:val="hybridMultilevel"/>
    <w:tmpl w:val="C73829DC"/>
    <w:lvl w:ilvl="0" w:tplc="F1806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2029D"/>
    <w:multiLevelType w:val="hybridMultilevel"/>
    <w:tmpl w:val="74206560"/>
    <w:lvl w:ilvl="0" w:tplc="5828683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6032E8"/>
    <w:multiLevelType w:val="hybridMultilevel"/>
    <w:tmpl w:val="5D24843E"/>
    <w:lvl w:ilvl="0" w:tplc="F014B774">
      <w:start w:val="5"/>
      <w:numFmt w:val="upperLetter"/>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B774FE"/>
    <w:multiLevelType w:val="hybridMultilevel"/>
    <w:tmpl w:val="3A460B42"/>
    <w:lvl w:ilvl="0" w:tplc="808262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3A588C"/>
    <w:multiLevelType w:val="hybridMultilevel"/>
    <w:tmpl w:val="0D389E52"/>
    <w:lvl w:ilvl="0" w:tplc="08E8176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9F227C"/>
    <w:multiLevelType w:val="hybridMultilevel"/>
    <w:tmpl w:val="04604CFC"/>
    <w:lvl w:ilvl="0" w:tplc="6EE82D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DC03C3"/>
    <w:multiLevelType w:val="hybridMultilevel"/>
    <w:tmpl w:val="21F86A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E01912"/>
    <w:multiLevelType w:val="hybridMultilevel"/>
    <w:tmpl w:val="2196EF02"/>
    <w:lvl w:ilvl="0" w:tplc="7D1E7236">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5"/>
  </w:num>
  <w:num w:numId="2">
    <w:abstractNumId w:val="13"/>
  </w:num>
  <w:num w:numId="3">
    <w:abstractNumId w:val="0"/>
  </w:num>
  <w:num w:numId="4">
    <w:abstractNumId w:val="14"/>
  </w:num>
  <w:num w:numId="5">
    <w:abstractNumId w:val="10"/>
  </w:num>
  <w:num w:numId="6">
    <w:abstractNumId w:val="2"/>
  </w:num>
  <w:num w:numId="7">
    <w:abstractNumId w:val="1"/>
  </w:num>
  <w:num w:numId="8">
    <w:abstractNumId w:val="9"/>
  </w:num>
  <w:num w:numId="9">
    <w:abstractNumId w:val="4"/>
  </w:num>
  <w:num w:numId="10">
    <w:abstractNumId w:val="8"/>
  </w:num>
  <w:num w:numId="11">
    <w:abstractNumId w:val="7"/>
  </w:num>
  <w:num w:numId="12">
    <w:abstractNumId w:val="3"/>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D2"/>
    <w:rsid w:val="00004C18"/>
    <w:rsid w:val="00027A05"/>
    <w:rsid w:val="00033B42"/>
    <w:rsid w:val="00036FF5"/>
    <w:rsid w:val="00047944"/>
    <w:rsid w:val="00051857"/>
    <w:rsid w:val="0006153F"/>
    <w:rsid w:val="00077520"/>
    <w:rsid w:val="000B576A"/>
    <w:rsid w:val="000C75D6"/>
    <w:rsid w:val="00120701"/>
    <w:rsid w:val="00120A0C"/>
    <w:rsid w:val="00146A7E"/>
    <w:rsid w:val="00192D6F"/>
    <w:rsid w:val="00193923"/>
    <w:rsid w:val="001971E9"/>
    <w:rsid w:val="001A3FCB"/>
    <w:rsid w:val="001C3A72"/>
    <w:rsid w:val="001E0777"/>
    <w:rsid w:val="001F1B2E"/>
    <w:rsid w:val="00204486"/>
    <w:rsid w:val="00205178"/>
    <w:rsid w:val="0023084D"/>
    <w:rsid w:val="00297AE4"/>
    <w:rsid w:val="002A1E4B"/>
    <w:rsid w:val="002B32F4"/>
    <w:rsid w:val="002C2DCE"/>
    <w:rsid w:val="002D7559"/>
    <w:rsid w:val="002F5802"/>
    <w:rsid w:val="002F60B6"/>
    <w:rsid w:val="003067C9"/>
    <w:rsid w:val="00310274"/>
    <w:rsid w:val="00340A29"/>
    <w:rsid w:val="00395F5F"/>
    <w:rsid w:val="003A2BD2"/>
    <w:rsid w:val="003F3CCA"/>
    <w:rsid w:val="003F58C6"/>
    <w:rsid w:val="00403CF8"/>
    <w:rsid w:val="00425E0F"/>
    <w:rsid w:val="00457EF8"/>
    <w:rsid w:val="0047712C"/>
    <w:rsid w:val="004A459A"/>
    <w:rsid w:val="004A5917"/>
    <w:rsid w:val="004E0B46"/>
    <w:rsid w:val="00500DF5"/>
    <w:rsid w:val="00506F14"/>
    <w:rsid w:val="005250CE"/>
    <w:rsid w:val="00547F3A"/>
    <w:rsid w:val="00565037"/>
    <w:rsid w:val="00595E78"/>
    <w:rsid w:val="005C2E6A"/>
    <w:rsid w:val="006342A6"/>
    <w:rsid w:val="006405A2"/>
    <w:rsid w:val="006500F5"/>
    <w:rsid w:val="00693BE4"/>
    <w:rsid w:val="006B31A3"/>
    <w:rsid w:val="006C0FDE"/>
    <w:rsid w:val="007244CA"/>
    <w:rsid w:val="00770F4A"/>
    <w:rsid w:val="007C4A2C"/>
    <w:rsid w:val="007F5A91"/>
    <w:rsid w:val="00884FF3"/>
    <w:rsid w:val="0089125D"/>
    <w:rsid w:val="00895814"/>
    <w:rsid w:val="008B58F0"/>
    <w:rsid w:val="008F5992"/>
    <w:rsid w:val="00915798"/>
    <w:rsid w:val="009214F0"/>
    <w:rsid w:val="00935D0F"/>
    <w:rsid w:val="00956250"/>
    <w:rsid w:val="009A02C2"/>
    <w:rsid w:val="009D1ACE"/>
    <w:rsid w:val="00A03738"/>
    <w:rsid w:val="00A125CB"/>
    <w:rsid w:val="00A12CA8"/>
    <w:rsid w:val="00A21249"/>
    <w:rsid w:val="00A4343E"/>
    <w:rsid w:val="00A668ED"/>
    <w:rsid w:val="00A756FC"/>
    <w:rsid w:val="00A822F5"/>
    <w:rsid w:val="00A93849"/>
    <w:rsid w:val="00A95838"/>
    <w:rsid w:val="00AA3255"/>
    <w:rsid w:val="00AE107D"/>
    <w:rsid w:val="00AF29E4"/>
    <w:rsid w:val="00B01BED"/>
    <w:rsid w:val="00B130D2"/>
    <w:rsid w:val="00B6238A"/>
    <w:rsid w:val="00B65148"/>
    <w:rsid w:val="00B71546"/>
    <w:rsid w:val="00BA7677"/>
    <w:rsid w:val="00BD0572"/>
    <w:rsid w:val="00BD2950"/>
    <w:rsid w:val="00BF3022"/>
    <w:rsid w:val="00C06C59"/>
    <w:rsid w:val="00C674CF"/>
    <w:rsid w:val="00C676A3"/>
    <w:rsid w:val="00C71B32"/>
    <w:rsid w:val="00C72552"/>
    <w:rsid w:val="00C864D5"/>
    <w:rsid w:val="00CB0AC6"/>
    <w:rsid w:val="00CB4497"/>
    <w:rsid w:val="00CC6D5C"/>
    <w:rsid w:val="00CE5257"/>
    <w:rsid w:val="00D00534"/>
    <w:rsid w:val="00D05217"/>
    <w:rsid w:val="00D37B2E"/>
    <w:rsid w:val="00D57DF9"/>
    <w:rsid w:val="00D62E84"/>
    <w:rsid w:val="00D74730"/>
    <w:rsid w:val="00DC2AA1"/>
    <w:rsid w:val="00E449D0"/>
    <w:rsid w:val="00E66967"/>
    <w:rsid w:val="00E744B6"/>
    <w:rsid w:val="00E7593D"/>
    <w:rsid w:val="00E870DB"/>
    <w:rsid w:val="00EC1E4F"/>
    <w:rsid w:val="00EC3DAD"/>
    <w:rsid w:val="00ED0DEB"/>
    <w:rsid w:val="00EE522F"/>
    <w:rsid w:val="00EF39EA"/>
    <w:rsid w:val="00F0157E"/>
    <w:rsid w:val="00F14C2F"/>
    <w:rsid w:val="00F3350A"/>
    <w:rsid w:val="00F57C39"/>
    <w:rsid w:val="00FC43D1"/>
    <w:rsid w:val="00FC632D"/>
    <w:rsid w:val="00FD3B83"/>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DAC4"/>
  <w15:docId w15:val="{4051E5F1-304D-4D6E-B7BB-3E71C20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BD2"/>
  </w:style>
  <w:style w:type="paragraph" w:styleId="Footer">
    <w:name w:val="footer"/>
    <w:basedOn w:val="Normal"/>
    <w:link w:val="FooterChar"/>
    <w:uiPriority w:val="99"/>
    <w:unhideWhenUsed/>
    <w:rsid w:val="003A2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BD2"/>
  </w:style>
  <w:style w:type="paragraph" w:styleId="BalloonText">
    <w:name w:val="Balloon Text"/>
    <w:basedOn w:val="Normal"/>
    <w:link w:val="BalloonTextChar"/>
    <w:uiPriority w:val="99"/>
    <w:semiHidden/>
    <w:unhideWhenUsed/>
    <w:rsid w:val="003A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D2"/>
    <w:rPr>
      <w:rFonts w:ascii="Tahoma" w:hAnsi="Tahoma" w:cs="Tahoma"/>
      <w:sz w:val="16"/>
      <w:szCs w:val="16"/>
    </w:rPr>
  </w:style>
  <w:style w:type="paragraph" w:styleId="NoSpacing">
    <w:name w:val="No Spacing"/>
    <w:uiPriority w:val="1"/>
    <w:qFormat/>
    <w:rsid w:val="00895814"/>
    <w:pPr>
      <w:spacing w:after="0" w:line="240" w:lineRule="auto"/>
    </w:pPr>
  </w:style>
  <w:style w:type="paragraph" w:customStyle="1" w:styleId="Default">
    <w:name w:val="Default"/>
    <w:rsid w:val="002D75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A999E-F629-4C78-B1BF-0D9F3C74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Cyndi</dc:creator>
  <cp:lastModifiedBy>Elliott, Cyndi</cp:lastModifiedBy>
  <cp:revision>4</cp:revision>
  <cp:lastPrinted>2019-01-16T19:04:00Z</cp:lastPrinted>
  <dcterms:created xsi:type="dcterms:W3CDTF">2020-01-16T14:23:00Z</dcterms:created>
  <dcterms:modified xsi:type="dcterms:W3CDTF">2020-01-16T15:36:00Z</dcterms:modified>
</cp:coreProperties>
</file>